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11" w:rsidRPr="00AE2C11" w:rsidRDefault="00AE2C11" w:rsidP="00AE2C11">
      <w:pPr>
        <w:spacing w:before="100" w:beforeAutospacing="1" w:after="100" w:afterAutospacing="1"/>
        <w:jc w:val="left"/>
        <w:outlineLvl w:val="0"/>
        <w:rPr>
          <w:rFonts w:ascii="Times New Roman" w:eastAsia="Times New Roman" w:hAnsi="Times New Roman" w:cs="Times New Roman"/>
          <w:b/>
          <w:bCs/>
          <w:kern w:val="36"/>
          <w:sz w:val="48"/>
          <w:szCs w:val="48"/>
          <w:lang w:eastAsia="ru-RU"/>
        </w:rPr>
      </w:pPr>
      <w:bookmarkStart w:id="0" w:name="_GoBack"/>
      <w:bookmarkEnd w:id="0"/>
      <w:r w:rsidRPr="00AE2C11">
        <w:rPr>
          <w:rFonts w:ascii="Times New Roman" w:eastAsia="Times New Roman" w:hAnsi="Times New Roman" w:cs="Times New Roman"/>
          <w:b/>
          <w:bCs/>
          <w:kern w:val="36"/>
          <w:sz w:val="48"/>
          <w:szCs w:val="48"/>
          <w:lang w:eastAsia="ru-RU"/>
        </w:rPr>
        <w:t>Закон РФ от 5 марта 1992 г. N 2446-I "О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br/>
        <w:t>5 марта 1992 года N 2446-1</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 </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РОССИЙСКАЯ ФЕДЕРАЦИЯ</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ЗАКОН</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(в ред. Закона РФ от 25.12.1992 N 4235-</w:t>
      </w:r>
      <w:proofErr w:type="gramStart"/>
      <w:r w:rsidRPr="00AE2C11">
        <w:rPr>
          <w:rFonts w:ascii="Times New Roman" w:eastAsia="Times New Roman" w:hAnsi="Times New Roman" w:cs="Times New Roman"/>
          <w:sz w:val="24"/>
          <w:szCs w:val="24"/>
          <w:lang w:eastAsia="ru-RU"/>
        </w:rPr>
        <w:t>1,</w:t>
      </w:r>
      <w:r w:rsidRPr="00AE2C11">
        <w:rPr>
          <w:rFonts w:ascii="Times New Roman" w:eastAsia="Times New Roman" w:hAnsi="Times New Roman" w:cs="Times New Roman"/>
          <w:sz w:val="24"/>
          <w:szCs w:val="24"/>
          <w:lang w:eastAsia="ru-RU"/>
        </w:rPr>
        <w:br/>
        <w:t>Указа</w:t>
      </w:r>
      <w:proofErr w:type="gramEnd"/>
      <w:r w:rsidRPr="00AE2C11">
        <w:rPr>
          <w:rFonts w:ascii="Times New Roman" w:eastAsia="Times New Roman" w:hAnsi="Times New Roman" w:cs="Times New Roman"/>
          <w:sz w:val="24"/>
          <w:szCs w:val="24"/>
          <w:lang w:eastAsia="ru-RU"/>
        </w:rPr>
        <w:t xml:space="preserve"> Президента РФ от 24.12.1993 N 2288,</w:t>
      </w:r>
      <w:r w:rsidRPr="00AE2C11">
        <w:rPr>
          <w:rFonts w:ascii="Times New Roman" w:eastAsia="Times New Roman" w:hAnsi="Times New Roman" w:cs="Times New Roman"/>
          <w:sz w:val="24"/>
          <w:szCs w:val="24"/>
          <w:lang w:eastAsia="ru-RU"/>
        </w:rPr>
        <w:br/>
        <w:t>Федеральных законов от 25.07.2002 N 116-ФЗ,</w:t>
      </w:r>
      <w:r w:rsidRPr="00AE2C11">
        <w:rPr>
          <w:rFonts w:ascii="Times New Roman" w:eastAsia="Times New Roman" w:hAnsi="Times New Roman" w:cs="Times New Roman"/>
          <w:sz w:val="24"/>
          <w:szCs w:val="24"/>
          <w:lang w:eastAsia="ru-RU"/>
        </w:rPr>
        <w:br/>
        <w:t>от 07.03.2005 N 15-ФЗ, от 25.07.2006 N 128-ФЗ,</w:t>
      </w:r>
      <w:r w:rsidRPr="00AE2C11">
        <w:rPr>
          <w:rFonts w:ascii="Times New Roman" w:eastAsia="Times New Roman" w:hAnsi="Times New Roman" w:cs="Times New Roman"/>
          <w:sz w:val="24"/>
          <w:szCs w:val="24"/>
          <w:lang w:eastAsia="ru-RU"/>
        </w:rPr>
        <w:br/>
        <w:t>от 02.03.2007 N 24-ФЗ, от 26.06.2008 N 103-ФЗ)</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 ОБЩИЕ ПОЛОЖЕНИЯ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 Понятие безопасности и ее объекты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 состояние защищенности жизненно важных интересов личности, общества и государства от внутренних и внешних угроз.</w:t>
      </w:r>
      <w:r w:rsidRPr="00AE2C11">
        <w:rPr>
          <w:rFonts w:ascii="Times New Roman" w:eastAsia="Times New Roman" w:hAnsi="Times New Roman" w:cs="Times New Roman"/>
          <w:sz w:val="24"/>
          <w:szCs w:val="24"/>
          <w:lang w:eastAsia="ru-RU"/>
        </w:rPr>
        <w:br/>
        <w:t>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AE2C11">
        <w:rPr>
          <w:rFonts w:ascii="Times New Roman" w:eastAsia="Times New Roman" w:hAnsi="Times New Roman" w:cs="Times New Roman"/>
          <w:sz w:val="24"/>
          <w:szCs w:val="24"/>
          <w:lang w:eastAsia="ru-RU"/>
        </w:rPr>
        <w:br/>
        <w:t>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 Субъекты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w:t>
      </w:r>
      <w:r w:rsidRPr="00AE2C11">
        <w:rPr>
          <w:rFonts w:ascii="Times New Roman" w:eastAsia="Times New Roman" w:hAnsi="Times New Roman" w:cs="Times New Roman"/>
          <w:sz w:val="24"/>
          <w:szCs w:val="24"/>
          <w:lang w:eastAsia="ru-RU"/>
        </w:rPr>
        <w:br/>
        <w:t>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w:t>
      </w:r>
      <w:r w:rsidRPr="00AE2C11">
        <w:rPr>
          <w:rFonts w:ascii="Times New Roman" w:eastAsia="Times New Roman" w:hAnsi="Times New Roman" w:cs="Times New Roman"/>
          <w:sz w:val="24"/>
          <w:szCs w:val="24"/>
          <w:lang w:eastAsia="ru-RU"/>
        </w:rPr>
        <w:br/>
        <w:t xml:space="preserve">Граждане, общественные и иные организации и объединения являются субъектами </w:t>
      </w:r>
      <w:r w:rsidRPr="00AE2C11">
        <w:rPr>
          <w:rFonts w:ascii="Times New Roman" w:eastAsia="Times New Roman" w:hAnsi="Times New Roman" w:cs="Times New Roman"/>
          <w:sz w:val="24"/>
          <w:szCs w:val="24"/>
          <w:lang w:eastAsia="ru-RU"/>
        </w:rPr>
        <w:lastRenderedPageBreak/>
        <w:t>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3. Угроза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Угроза безопасности - совокупность условий и факторов, создающих опасность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4. Обеспечение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Для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w:t>
      </w:r>
      <w:r w:rsidRPr="00AE2C11">
        <w:rPr>
          <w:rFonts w:ascii="Times New Roman" w:eastAsia="Times New Roman" w:hAnsi="Times New Roman" w:cs="Times New Roman"/>
          <w:sz w:val="24"/>
          <w:szCs w:val="24"/>
          <w:lang w:eastAsia="ru-RU"/>
        </w:rPr>
        <w:br/>
        <w:t>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5. Принципы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принципами обеспечения безопасности являются:</w:t>
      </w:r>
      <w:r w:rsidRPr="00AE2C11">
        <w:rPr>
          <w:rFonts w:ascii="Times New Roman" w:eastAsia="Times New Roman" w:hAnsi="Times New Roman" w:cs="Times New Roman"/>
          <w:sz w:val="24"/>
          <w:szCs w:val="24"/>
          <w:lang w:eastAsia="ru-RU"/>
        </w:rPr>
        <w:br/>
        <w:t>законность;</w:t>
      </w:r>
      <w:r w:rsidRPr="00AE2C11">
        <w:rPr>
          <w:rFonts w:ascii="Times New Roman" w:eastAsia="Times New Roman" w:hAnsi="Times New Roman" w:cs="Times New Roman"/>
          <w:sz w:val="24"/>
          <w:szCs w:val="24"/>
          <w:lang w:eastAsia="ru-RU"/>
        </w:rPr>
        <w:br/>
        <w:t>соблюдение баланса жизненно важных интересов личности, общества и государства;</w:t>
      </w:r>
      <w:r w:rsidRPr="00AE2C11">
        <w:rPr>
          <w:rFonts w:ascii="Times New Roman" w:eastAsia="Times New Roman" w:hAnsi="Times New Roman" w:cs="Times New Roman"/>
          <w:sz w:val="24"/>
          <w:szCs w:val="24"/>
          <w:lang w:eastAsia="ru-RU"/>
        </w:rPr>
        <w:br/>
        <w:t>взаимная ответственность личности, общества и государства по обеспечению безопасности;</w:t>
      </w:r>
      <w:r w:rsidRPr="00AE2C11">
        <w:rPr>
          <w:rFonts w:ascii="Times New Roman" w:eastAsia="Times New Roman" w:hAnsi="Times New Roman" w:cs="Times New Roman"/>
          <w:sz w:val="24"/>
          <w:szCs w:val="24"/>
          <w:lang w:eastAsia="ru-RU"/>
        </w:rPr>
        <w:br/>
        <w:t>интеграция с международными системами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6. Законодательные основы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 международные договоры и соглашения, заключенные или признанные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lastRenderedPageBreak/>
        <w:t>Статья 7. Соблюдение прав и свобод граждан при обеспечении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При обеспечении безопасности не допускается ограничение прав и свобод граждан, за исключением случаев, прямо предусмотренных законом.</w:t>
      </w:r>
      <w:r w:rsidRPr="00AE2C11">
        <w:rPr>
          <w:rFonts w:ascii="Times New Roman" w:eastAsia="Times New Roman" w:hAnsi="Times New Roman" w:cs="Times New Roman"/>
          <w:sz w:val="24"/>
          <w:szCs w:val="24"/>
          <w:lang w:eastAsia="ru-RU"/>
        </w:rPr>
        <w:br/>
        <w:t>Граждане,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сроки.</w:t>
      </w:r>
      <w:r w:rsidRPr="00AE2C11">
        <w:rPr>
          <w:rFonts w:ascii="Times New Roman" w:eastAsia="Times New Roman" w:hAnsi="Times New Roman" w:cs="Times New Roman"/>
          <w:sz w:val="24"/>
          <w:szCs w:val="24"/>
          <w:lang w:eastAsia="ru-RU"/>
        </w:rPr>
        <w:br/>
        <w:t>Должностные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 СИСТЕМА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8. Основные элементы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w:t>
      </w:r>
      <w:r w:rsidRPr="00AE2C11">
        <w:rPr>
          <w:rFonts w:ascii="Times New Roman" w:eastAsia="Times New Roman" w:hAnsi="Times New Roman" w:cs="Times New Roman"/>
          <w:sz w:val="24"/>
          <w:szCs w:val="24"/>
          <w:lang w:eastAsia="ru-RU"/>
        </w:rPr>
        <w:br/>
        <w:t>Создание органов обеспечения безопасности, не установленных законом Российской Федерации, не допускается.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9. Основные функции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функциями системы безопасности являются:</w:t>
      </w:r>
      <w:r w:rsidRPr="00AE2C11">
        <w:rPr>
          <w:rFonts w:ascii="Times New Roman" w:eastAsia="Times New Roman" w:hAnsi="Times New Roman" w:cs="Times New Roman"/>
          <w:sz w:val="24"/>
          <w:szCs w:val="24"/>
          <w:lang w:eastAsia="ru-RU"/>
        </w:rPr>
        <w:br/>
        <w:t>выявление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нейтрализации;</w:t>
      </w:r>
      <w:r w:rsidRPr="00AE2C11">
        <w:rPr>
          <w:rFonts w:ascii="Times New Roman" w:eastAsia="Times New Roman" w:hAnsi="Times New Roman" w:cs="Times New Roman"/>
          <w:sz w:val="24"/>
          <w:szCs w:val="24"/>
          <w:lang w:eastAsia="ru-RU"/>
        </w:rPr>
        <w:br/>
        <w:t>создание и поддержание в готовности сил и средств обеспечения безопасности;</w:t>
      </w:r>
      <w:r w:rsidRPr="00AE2C11">
        <w:rPr>
          <w:rFonts w:ascii="Times New Roman" w:eastAsia="Times New Roman" w:hAnsi="Times New Roman" w:cs="Times New Roman"/>
          <w:sz w:val="24"/>
          <w:szCs w:val="24"/>
          <w:lang w:eastAsia="ru-RU"/>
        </w:rPr>
        <w:br/>
        <w:t>управление силами и средствами обеспечения безопасности в повседневных условиях и при чрезвычайных ситуациях;</w:t>
      </w:r>
      <w:r w:rsidRPr="00AE2C11">
        <w:rPr>
          <w:rFonts w:ascii="Times New Roman" w:eastAsia="Times New Roman" w:hAnsi="Times New Roman" w:cs="Times New Roman"/>
          <w:sz w:val="24"/>
          <w:szCs w:val="24"/>
          <w:lang w:eastAsia="ru-RU"/>
        </w:rPr>
        <w:br/>
        <w:t>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w:t>
      </w:r>
      <w:r w:rsidRPr="00AE2C11">
        <w:rPr>
          <w:rFonts w:ascii="Times New Roman" w:eastAsia="Times New Roman" w:hAnsi="Times New Roman" w:cs="Times New Roman"/>
          <w:sz w:val="24"/>
          <w:szCs w:val="24"/>
          <w:lang w:eastAsia="ru-RU"/>
        </w:rPr>
        <w:br/>
        <w:t>участие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10. Разграничение полномочий органов власти в системе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w:t>
      </w:r>
      <w:r w:rsidRPr="00AE2C11">
        <w:rPr>
          <w:rFonts w:ascii="Times New Roman" w:eastAsia="Times New Roman" w:hAnsi="Times New Roman" w:cs="Times New Roman"/>
          <w:sz w:val="24"/>
          <w:szCs w:val="24"/>
          <w:lang w:eastAsia="ru-RU"/>
        </w:rPr>
        <w:br/>
        <w:t>Часть вторая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исполнительной власти:</w:t>
      </w:r>
      <w:r w:rsidRPr="00AE2C11">
        <w:rPr>
          <w:rFonts w:ascii="Times New Roman" w:eastAsia="Times New Roman" w:hAnsi="Times New Roman" w:cs="Times New Roman"/>
          <w:sz w:val="24"/>
          <w:szCs w:val="24"/>
          <w:lang w:eastAsia="ru-RU"/>
        </w:rPr>
        <w:br/>
        <w:t>обеспечивают исполнение законов и иных нормативных актов, регламентирующих отношения в сфере безопасности;</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организуют разработку и реализацию государственных программ обеспечения безопасности;</w:t>
      </w:r>
      <w:r w:rsidRPr="00AE2C11">
        <w:rPr>
          <w:rFonts w:ascii="Times New Roman" w:eastAsia="Times New Roman" w:hAnsi="Times New Roman" w:cs="Times New Roman"/>
          <w:sz w:val="24"/>
          <w:szCs w:val="24"/>
          <w:lang w:eastAsia="ru-RU"/>
        </w:rPr>
        <w:br/>
        <w:t>осуществляют систему мероприятий по обеспечению безопасности личности, общества и государства в пределах своей компетенции;</w:t>
      </w:r>
      <w:r w:rsidRPr="00AE2C11">
        <w:rPr>
          <w:rFonts w:ascii="Times New Roman" w:eastAsia="Times New Roman" w:hAnsi="Times New Roman" w:cs="Times New Roman"/>
          <w:sz w:val="24"/>
          <w:szCs w:val="24"/>
          <w:lang w:eastAsia="ru-RU"/>
        </w:rPr>
        <w:br/>
        <w:t>в соответствии с законом формируют, реорганизуют и ликвидируют государственные органы обеспечения безопасности.</w:t>
      </w:r>
      <w:r w:rsidRPr="00AE2C11">
        <w:rPr>
          <w:rFonts w:ascii="Times New Roman" w:eastAsia="Times New Roman" w:hAnsi="Times New Roman" w:cs="Times New Roman"/>
          <w:sz w:val="24"/>
          <w:szCs w:val="24"/>
          <w:lang w:eastAsia="ru-RU"/>
        </w:rPr>
        <w:br/>
        <w:t>Судебные органы:</w:t>
      </w:r>
      <w:r w:rsidRPr="00AE2C11">
        <w:rPr>
          <w:rFonts w:ascii="Times New Roman" w:eastAsia="Times New Roman" w:hAnsi="Times New Roman" w:cs="Times New Roman"/>
          <w:sz w:val="24"/>
          <w:szCs w:val="24"/>
          <w:lang w:eastAsia="ru-RU"/>
        </w:rPr>
        <w:br/>
        <w:t>обеспечивают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Федерации;</w:t>
      </w:r>
      <w:r w:rsidRPr="00AE2C11">
        <w:rPr>
          <w:rFonts w:ascii="Times New Roman" w:eastAsia="Times New Roman" w:hAnsi="Times New Roman" w:cs="Times New Roman"/>
          <w:sz w:val="24"/>
          <w:szCs w:val="24"/>
          <w:lang w:eastAsia="ru-RU"/>
        </w:rPr>
        <w:br/>
        <w:t>осуществляют правосудие по делам о преступлениях, посягающих на безопасность личности, общества и государства;</w:t>
      </w:r>
      <w:r w:rsidRPr="00AE2C11">
        <w:rPr>
          <w:rFonts w:ascii="Times New Roman" w:eastAsia="Times New Roman" w:hAnsi="Times New Roman" w:cs="Times New Roman"/>
          <w:sz w:val="24"/>
          <w:szCs w:val="24"/>
          <w:lang w:eastAsia="ru-RU"/>
        </w:rPr>
        <w:br/>
        <w:t>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11. Руководство государственными органами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Общее руководство государственными органами обеспечения безопасности осуществляет Президент Российской Федерации.</w:t>
      </w:r>
      <w:r w:rsidRPr="00AE2C11">
        <w:rPr>
          <w:rFonts w:ascii="Times New Roman" w:eastAsia="Times New Roman" w:hAnsi="Times New Roman" w:cs="Times New Roman"/>
          <w:sz w:val="24"/>
          <w:szCs w:val="24"/>
          <w:lang w:eastAsia="ru-RU"/>
        </w:rPr>
        <w:br/>
        <w:t>Президент Российской Федерации:</w:t>
      </w:r>
      <w:r w:rsidRPr="00AE2C11">
        <w:rPr>
          <w:rFonts w:ascii="Times New Roman" w:eastAsia="Times New Roman" w:hAnsi="Times New Roman" w:cs="Times New Roman"/>
          <w:sz w:val="24"/>
          <w:szCs w:val="24"/>
          <w:lang w:eastAsia="ru-RU"/>
        </w:rPr>
        <w:br/>
        <w:t>возглавляет Совет безопасности Российской Федерации;</w:t>
      </w:r>
      <w:r w:rsidRPr="00AE2C11">
        <w:rPr>
          <w:rFonts w:ascii="Times New Roman" w:eastAsia="Times New Roman" w:hAnsi="Times New Roman" w:cs="Times New Roman"/>
          <w:sz w:val="24"/>
          <w:szCs w:val="24"/>
          <w:lang w:eastAsia="ru-RU"/>
        </w:rPr>
        <w:br/>
        <w:t>абзац третий не действует. - Указ Президента РФ от 24.12.1993 N 2288;</w:t>
      </w:r>
      <w:r w:rsidRPr="00AE2C11">
        <w:rPr>
          <w:rFonts w:ascii="Times New Roman" w:eastAsia="Times New Roman" w:hAnsi="Times New Roman" w:cs="Times New Roman"/>
          <w:sz w:val="24"/>
          <w:szCs w:val="24"/>
          <w:lang w:eastAsia="ru-RU"/>
        </w:rPr>
        <w:br/>
        <w:t>контролирует и координирует деятельность государственных органов обеспечения безопасности;</w:t>
      </w:r>
      <w:r w:rsidRPr="00AE2C11">
        <w:rPr>
          <w:rFonts w:ascii="Times New Roman" w:eastAsia="Times New Roman" w:hAnsi="Times New Roman" w:cs="Times New Roman"/>
          <w:sz w:val="24"/>
          <w:szCs w:val="24"/>
          <w:lang w:eastAsia="ru-RU"/>
        </w:rPr>
        <w:br/>
        <w:t>в пределах определенной законом компетенции принимает оперативные решения по обеспечению безопасности;</w:t>
      </w:r>
      <w:r w:rsidRPr="00AE2C11">
        <w:rPr>
          <w:rFonts w:ascii="Times New Roman" w:eastAsia="Times New Roman" w:hAnsi="Times New Roman" w:cs="Times New Roman"/>
          <w:sz w:val="24"/>
          <w:szCs w:val="24"/>
          <w:lang w:eastAsia="ru-RU"/>
        </w:rPr>
        <w:br/>
        <w:t>абзац шестой не действует. - Указ Президента РФ от 24.12.1993 N 2288.</w:t>
      </w:r>
      <w:r w:rsidRPr="00AE2C11">
        <w:rPr>
          <w:rFonts w:ascii="Times New Roman" w:eastAsia="Times New Roman" w:hAnsi="Times New Roman" w:cs="Times New Roman"/>
          <w:sz w:val="24"/>
          <w:szCs w:val="24"/>
          <w:lang w:eastAsia="ru-RU"/>
        </w:rPr>
        <w:br/>
        <w:t>Совет Министров Российской Федерации (Правительство Российской Федерации):</w:t>
      </w:r>
      <w:r w:rsidRPr="00AE2C11">
        <w:rPr>
          <w:rFonts w:ascii="Times New Roman" w:eastAsia="Times New Roman" w:hAnsi="Times New Roman" w:cs="Times New Roman"/>
          <w:sz w:val="24"/>
          <w:szCs w:val="24"/>
          <w:lang w:eastAsia="ru-RU"/>
        </w:rPr>
        <w:br/>
        <w:t>в пределах определенной законом компетенции обеспечивает руководство государственными органами обеспечения безопасности Российской Федерации;</w:t>
      </w:r>
      <w:r w:rsidRPr="00AE2C11">
        <w:rPr>
          <w:rFonts w:ascii="Times New Roman" w:eastAsia="Times New Roman" w:hAnsi="Times New Roman" w:cs="Times New Roman"/>
          <w:sz w:val="24"/>
          <w:szCs w:val="24"/>
          <w:lang w:eastAsia="ru-RU"/>
        </w:rPr>
        <w:br/>
        <w:t>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w:t>
      </w:r>
      <w:r w:rsidRPr="00AE2C11">
        <w:rPr>
          <w:rFonts w:ascii="Times New Roman" w:eastAsia="Times New Roman" w:hAnsi="Times New Roman" w:cs="Times New Roman"/>
          <w:sz w:val="24"/>
          <w:szCs w:val="24"/>
          <w:lang w:eastAsia="ru-RU"/>
        </w:rPr>
        <w:br/>
        <w:t>Министерства и государственные комитеты Российской Федерации:</w:t>
      </w:r>
      <w:r w:rsidRPr="00AE2C11">
        <w:rPr>
          <w:rFonts w:ascii="Times New Roman" w:eastAsia="Times New Roman" w:hAnsi="Times New Roman" w:cs="Times New Roman"/>
          <w:sz w:val="24"/>
          <w:szCs w:val="24"/>
          <w:lang w:eastAsia="ru-RU"/>
        </w:rPr>
        <w:br/>
        <w:t>в пределах своей компетенции,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w:t>
      </w:r>
      <w:r w:rsidRPr="00AE2C11">
        <w:rPr>
          <w:rFonts w:ascii="Times New Roman" w:eastAsia="Times New Roman" w:hAnsi="Times New Roman" w:cs="Times New Roman"/>
          <w:sz w:val="24"/>
          <w:szCs w:val="24"/>
          <w:lang w:eastAsia="ru-RU"/>
        </w:rPr>
        <w:br/>
        <w:t>на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12. Силы и средства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безопасности.</w:t>
      </w:r>
      <w:r w:rsidRPr="00AE2C11">
        <w:rPr>
          <w:rFonts w:ascii="Times New Roman" w:eastAsia="Times New Roman" w:hAnsi="Times New Roman" w:cs="Times New Roman"/>
          <w:sz w:val="24"/>
          <w:szCs w:val="24"/>
          <w:lang w:eastAsia="ru-RU"/>
        </w:rPr>
        <w:br/>
        <w:t xml:space="preserve">Силы обеспечения безопасности включают в себя: Вооруженные Силы, федеральные </w:t>
      </w:r>
      <w:r w:rsidRPr="00AE2C11">
        <w:rPr>
          <w:rFonts w:ascii="Times New Roman" w:eastAsia="Times New Roman" w:hAnsi="Times New Roman" w:cs="Times New Roman"/>
          <w:sz w:val="24"/>
          <w:szCs w:val="24"/>
          <w:lang w:eastAsia="ru-RU"/>
        </w:rPr>
        <w:lastRenderedPageBreak/>
        <w:t>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r w:rsidRPr="00AE2C11">
        <w:rPr>
          <w:rFonts w:ascii="Times New Roman" w:eastAsia="Times New Roman" w:hAnsi="Times New Roman" w:cs="Times New Roman"/>
          <w:sz w:val="24"/>
          <w:szCs w:val="24"/>
          <w:lang w:eastAsia="ru-RU"/>
        </w:rPr>
        <w:br/>
        <w:t>(в ред. Федеральных законов от 25.07.2002 N 116-ФЗ, от 07.03.2005 N 15-ФЗ, от 26.06.2008 N 103-ФЗ)</w:t>
      </w:r>
      <w:r w:rsidRPr="00AE2C11">
        <w:rPr>
          <w:rFonts w:ascii="Times New Roman" w:eastAsia="Times New Roman" w:hAnsi="Times New Roman" w:cs="Times New Roman"/>
          <w:sz w:val="24"/>
          <w:szCs w:val="24"/>
          <w:lang w:eastAsia="ru-RU"/>
        </w:rPr>
        <w:br/>
        <w:t>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законодательством.</w:t>
      </w:r>
      <w:r w:rsidRPr="00AE2C11">
        <w:rPr>
          <w:rFonts w:ascii="Times New Roman" w:eastAsia="Times New Roman" w:hAnsi="Times New Roman" w:cs="Times New Roman"/>
          <w:sz w:val="24"/>
          <w:szCs w:val="24"/>
          <w:lang w:eastAsia="ru-RU"/>
        </w:rPr>
        <w:br/>
        <w:t>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III. СОВЕТ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13. Статус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r w:rsidRPr="00AE2C11">
        <w:rPr>
          <w:rFonts w:ascii="Times New Roman" w:eastAsia="Times New Roman" w:hAnsi="Times New Roman" w:cs="Times New Roman"/>
          <w:sz w:val="24"/>
          <w:szCs w:val="24"/>
          <w:lang w:eastAsia="ru-RU"/>
        </w:rPr>
        <w:br/>
        <w:t>Совет безопасности Российской Федерации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Верховным Советом Российской Федерации за состояние защищенности жизненно важных интересов личности, общества и государства от внешних и внутренних угроз.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14. Состав Совета безопасности Российской Федерации и порядок его формирования</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формируется на основании Конституции РСФСР, Закона РСФСР "О Президенте РСФСР" и настоящего Закона.</w:t>
      </w:r>
      <w:r w:rsidRPr="00AE2C11">
        <w:rPr>
          <w:rFonts w:ascii="Times New Roman" w:eastAsia="Times New Roman" w:hAnsi="Times New Roman" w:cs="Times New Roman"/>
          <w:sz w:val="24"/>
          <w:szCs w:val="24"/>
          <w:lang w:eastAsia="ru-RU"/>
        </w:rPr>
        <w:br/>
        <w:t xml:space="preserve">В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proofErr w:type="gramStart"/>
      <w:r w:rsidRPr="00AE2C11">
        <w:rPr>
          <w:rFonts w:ascii="Times New Roman" w:eastAsia="Times New Roman" w:hAnsi="Times New Roman" w:cs="Times New Roman"/>
          <w:sz w:val="24"/>
          <w:szCs w:val="24"/>
          <w:lang w:eastAsia="ru-RU"/>
        </w:rPr>
        <w:t>государства.</w:t>
      </w:r>
      <w:r w:rsidRPr="00AE2C11">
        <w:rPr>
          <w:rFonts w:ascii="Times New Roman" w:eastAsia="Times New Roman" w:hAnsi="Times New Roman" w:cs="Times New Roman"/>
          <w:sz w:val="24"/>
          <w:szCs w:val="24"/>
          <w:lang w:eastAsia="ru-RU"/>
        </w:rPr>
        <w:br/>
        <w:t>(</w:t>
      </w:r>
      <w:proofErr w:type="gramEnd"/>
      <w:r w:rsidRPr="00AE2C11">
        <w:rPr>
          <w:rFonts w:ascii="Times New Roman" w:eastAsia="Times New Roman" w:hAnsi="Times New Roman" w:cs="Times New Roman"/>
          <w:sz w:val="24"/>
          <w:szCs w:val="24"/>
          <w:lang w:eastAsia="ru-RU"/>
        </w:rPr>
        <w:t>в ред. Федерального закона от 25.07.2006 N 128-ФЗ)</w:t>
      </w:r>
      <w:r w:rsidRPr="00AE2C11">
        <w:rPr>
          <w:rFonts w:ascii="Times New Roman" w:eastAsia="Times New Roman" w:hAnsi="Times New Roman" w:cs="Times New Roman"/>
          <w:sz w:val="24"/>
          <w:szCs w:val="24"/>
          <w:lang w:eastAsia="ru-RU"/>
        </w:rPr>
        <w:br/>
        <w:t>Председателем Совета безопасности является по должности Президент Российской Федерации.</w:t>
      </w:r>
      <w:r w:rsidRPr="00AE2C11">
        <w:rPr>
          <w:rFonts w:ascii="Times New Roman" w:eastAsia="Times New Roman" w:hAnsi="Times New Roman" w:cs="Times New Roman"/>
          <w:sz w:val="24"/>
          <w:szCs w:val="24"/>
          <w:lang w:eastAsia="ru-RU"/>
        </w:rPr>
        <w:br/>
        <w:t>Части четвертая - шестая не действуют. - Указ Президента РФ от 24.12.1993 N 2288.</w:t>
      </w:r>
      <w:r w:rsidRPr="00AE2C11">
        <w:rPr>
          <w:rFonts w:ascii="Times New Roman" w:eastAsia="Times New Roman" w:hAnsi="Times New Roman" w:cs="Times New Roman"/>
          <w:sz w:val="24"/>
          <w:szCs w:val="24"/>
          <w:lang w:eastAsia="ru-RU"/>
        </w:rPr>
        <w:br/>
        <w:t xml:space="preserve">В заседаниях Совета безопасности принимает участие Председатель Верховного Совета </w:t>
      </w:r>
      <w:r w:rsidRPr="00AE2C11">
        <w:rPr>
          <w:rFonts w:ascii="Times New Roman" w:eastAsia="Times New Roman" w:hAnsi="Times New Roman" w:cs="Times New Roman"/>
          <w:sz w:val="24"/>
          <w:szCs w:val="24"/>
          <w:lang w:eastAsia="ru-RU"/>
        </w:rPr>
        <w:lastRenderedPageBreak/>
        <w:t>Российской Федерации или по его поручению заместитель Председателя.</w:t>
      </w:r>
      <w:r w:rsidRPr="00AE2C11">
        <w:rPr>
          <w:rFonts w:ascii="Times New Roman" w:eastAsia="Times New Roman" w:hAnsi="Times New Roman" w:cs="Times New Roman"/>
          <w:sz w:val="24"/>
          <w:szCs w:val="24"/>
          <w:lang w:eastAsia="ru-RU"/>
        </w:rPr>
        <w:br/>
        <w:t>(часть седьмая введена Законом РФ от 25.12.1992 N 4235-1)</w:t>
      </w:r>
      <w:r w:rsidRPr="00AE2C11">
        <w:rPr>
          <w:rFonts w:ascii="Times New Roman" w:eastAsia="Times New Roman" w:hAnsi="Times New Roman" w:cs="Times New Roman"/>
          <w:sz w:val="24"/>
          <w:szCs w:val="24"/>
          <w:lang w:eastAsia="ru-RU"/>
        </w:rPr>
        <w:br/>
        <w:t>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лиц.</w:t>
      </w:r>
      <w:r w:rsidRPr="00AE2C11">
        <w:rPr>
          <w:rFonts w:ascii="Times New Roman" w:eastAsia="Times New Roman" w:hAnsi="Times New Roman" w:cs="Times New Roman"/>
          <w:sz w:val="24"/>
          <w:szCs w:val="24"/>
          <w:lang w:eastAsia="ru-RU"/>
        </w:rPr>
        <w:br/>
        <w:t>При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политике.</w:t>
      </w:r>
      <w:r w:rsidRPr="00AE2C11">
        <w:rPr>
          <w:rFonts w:ascii="Times New Roman" w:eastAsia="Times New Roman" w:hAnsi="Times New Roman" w:cs="Times New Roman"/>
          <w:sz w:val="24"/>
          <w:szCs w:val="24"/>
          <w:lang w:eastAsia="ru-RU"/>
        </w:rPr>
        <w:br/>
        <w:t xml:space="preserve">Секретарь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w:t>
      </w:r>
      <w:proofErr w:type="gramStart"/>
      <w:r w:rsidRPr="00AE2C11">
        <w:rPr>
          <w:rFonts w:ascii="Times New Roman" w:eastAsia="Times New Roman" w:hAnsi="Times New Roman" w:cs="Times New Roman"/>
          <w:sz w:val="24"/>
          <w:szCs w:val="24"/>
          <w:lang w:eastAsia="ru-RU"/>
        </w:rPr>
        <w:t>Федерации.</w:t>
      </w:r>
      <w:r w:rsidRPr="00AE2C11">
        <w:rPr>
          <w:rFonts w:ascii="Times New Roman" w:eastAsia="Times New Roman" w:hAnsi="Times New Roman" w:cs="Times New Roman"/>
          <w:sz w:val="24"/>
          <w:szCs w:val="24"/>
          <w:lang w:eastAsia="ru-RU"/>
        </w:rPr>
        <w:br/>
        <w:t>(</w:t>
      </w:r>
      <w:proofErr w:type="gramEnd"/>
      <w:r w:rsidRPr="00AE2C11">
        <w:rPr>
          <w:rFonts w:ascii="Times New Roman" w:eastAsia="Times New Roman" w:hAnsi="Times New Roman" w:cs="Times New Roman"/>
          <w:sz w:val="24"/>
          <w:szCs w:val="24"/>
          <w:lang w:eastAsia="ru-RU"/>
        </w:rPr>
        <w:t>часть десятая введена Федеральным законом от 02.03.2007 N 24-ФЗ)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15. Основные задачи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задачами Совета безопасности Российской Федерации являются:</w:t>
      </w:r>
      <w:r w:rsidRPr="00AE2C11">
        <w:rPr>
          <w:rFonts w:ascii="Times New Roman" w:eastAsia="Times New Roman" w:hAnsi="Times New Roman" w:cs="Times New Roman"/>
          <w:sz w:val="24"/>
          <w:szCs w:val="24"/>
          <w:lang w:eastAsia="ru-RU"/>
        </w:rPr>
        <w:br/>
        <w:t>определение жизненно важных интересов личности, общества и государства и выявление внутренних и внешних угроз объектам безопасности;</w:t>
      </w:r>
      <w:r w:rsidRPr="00AE2C11">
        <w:rPr>
          <w:rFonts w:ascii="Times New Roman" w:eastAsia="Times New Roman" w:hAnsi="Times New Roman" w:cs="Times New Roman"/>
          <w:sz w:val="24"/>
          <w:szCs w:val="24"/>
          <w:lang w:eastAsia="ru-RU"/>
        </w:rPr>
        <w:br/>
        <w:t>разработка основных направлений стратегии обеспечения безопасности Российской Федерации и организация подготовки федеральных программ ее обеспечения;</w:t>
      </w:r>
      <w:r w:rsidRPr="00AE2C11">
        <w:rPr>
          <w:rFonts w:ascii="Times New Roman" w:eastAsia="Times New Roman" w:hAnsi="Times New Roman" w:cs="Times New Roman"/>
          <w:sz w:val="24"/>
          <w:szCs w:val="24"/>
          <w:lang w:eastAsia="ru-RU"/>
        </w:rPr>
        <w:br/>
        <w:t>подготовка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государства;</w:t>
      </w:r>
      <w:r w:rsidRPr="00AE2C11">
        <w:rPr>
          <w:rFonts w:ascii="Times New Roman" w:eastAsia="Times New Roman" w:hAnsi="Times New Roman" w:cs="Times New Roman"/>
          <w:sz w:val="24"/>
          <w:szCs w:val="24"/>
          <w:lang w:eastAsia="ru-RU"/>
        </w:rPr>
        <w:br/>
        <w:t>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w:t>
      </w:r>
      <w:r w:rsidRPr="00AE2C11">
        <w:rPr>
          <w:rFonts w:ascii="Times New Roman" w:eastAsia="Times New Roman" w:hAnsi="Times New Roman" w:cs="Times New Roman"/>
          <w:sz w:val="24"/>
          <w:szCs w:val="24"/>
          <w:lang w:eastAsia="ru-RU"/>
        </w:rPr>
        <w:br/>
        <w:t>подготовка предложений Президенту Российской Федерации о введении, продлении или отмене чрезвычайного положения;</w:t>
      </w:r>
      <w:r w:rsidRPr="00AE2C11">
        <w:rPr>
          <w:rFonts w:ascii="Times New Roman" w:eastAsia="Times New Roman" w:hAnsi="Times New Roman" w:cs="Times New Roman"/>
          <w:sz w:val="24"/>
          <w:szCs w:val="24"/>
          <w:lang w:eastAsia="ru-RU"/>
        </w:rPr>
        <w:br/>
        <w:t>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r w:rsidRPr="00AE2C11">
        <w:rPr>
          <w:rFonts w:ascii="Times New Roman" w:eastAsia="Times New Roman" w:hAnsi="Times New Roman" w:cs="Times New Roman"/>
          <w:sz w:val="24"/>
          <w:szCs w:val="24"/>
          <w:lang w:eastAsia="ru-RU"/>
        </w:rPr>
        <w:br/>
        <w:t>совершенствование системы обеспечения безопасности путем разработки предложений по реформированию существующих либо созданию новых органов, обеспечивающих безопасность личности, общества и государства.</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16. Порядок принятия решений Советом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Совета.</w:t>
      </w:r>
      <w:r w:rsidRPr="00AE2C11">
        <w:rPr>
          <w:rFonts w:ascii="Times New Roman" w:eastAsia="Times New Roman" w:hAnsi="Times New Roman" w:cs="Times New Roman"/>
          <w:sz w:val="24"/>
          <w:szCs w:val="24"/>
          <w:lang w:eastAsia="ru-RU"/>
        </w:rPr>
        <w:br/>
        <w:t xml:space="preserve">Постоянные члены Совета безопасности Российской Федерации обладают равными правами при принятии решений. Члены Совета безопасности принимают участие в его </w:t>
      </w:r>
      <w:r w:rsidRPr="00AE2C11">
        <w:rPr>
          <w:rFonts w:ascii="Times New Roman" w:eastAsia="Times New Roman" w:hAnsi="Times New Roman" w:cs="Times New Roman"/>
          <w:sz w:val="24"/>
          <w:szCs w:val="24"/>
          <w:lang w:eastAsia="ru-RU"/>
        </w:rPr>
        <w:lastRenderedPageBreak/>
        <w:t>работе с правом совещательного голоса.</w:t>
      </w:r>
      <w:r w:rsidRPr="00AE2C11">
        <w:rPr>
          <w:rFonts w:ascii="Times New Roman" w:eastAsia="Times New Roman" w:hAnsi="Times New Roman" w:cs="Times New Roman"/>
          <w:sz w:val="24"/>
          <w:szCs w:val="24"/>
          <w:lang w:eastAsia="ru-RU"/>
        </w:rPr>
        <w:br/>
        <w:t>Решения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безопасности.</w:t>
      </w:r>
      <w:r w:rsidRPr="00AE2C11">
        <w:rPr>
          <w:rFonts w:ascii="Times New Roman" w:eastAsia="Times New Roman" w:hAnsi="Times New Roman" w:cs="Times New Roman"/>
          <w:sz w:val="24"/>
          <w:szCs w:val="24"/>
          <w:lang w:eastAsia="ru-RU"/>
        </w:rPr>
        <w:br/>
        <w:t>Решения Совета безопасности по вопросам обеспечения безопасности оформляются указами Президента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17. Межведомственные комиссии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основе.</w:t>
      </w:r>
      <w:r w:rsidRPr="00AE2C11">
        <w:rPr>
          <w:rFonts w:ascii="Times New Roman" w:eastAsia="Times New Roman" w:hAnsi="Times New Roman" w:cs="Times New Roman"/>
          <w:sz w:val="24"/>
          <w:szCs w:val="24"/>
          <w:lang w:eastAsia="ru-RU"/>
        </w:rPr>
        <w:br/>
        <w:t>В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комиссии.</w:t>
      </w:r>
      <w:r w:rsidRPr="00AE2C11">
        <w:rPr>
          <w:rFonts w:ascii="Times New Roman" w:eastAsia="Times New Roman" w:hAnsi="Times New Roman" w:cs="Times New Roman"/>
          <w:sz w:val="24"/>
          <w:szCs w:val="24"/>
          <w:lang w:eastAsia="ru-RU"/>
        </w:rPr>
        <w:br/>
        <w:t>Порядок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Федерации.</w:t>
      </w:r>
      <w:r w:rsidRPr="00AE2C11">
        <w:rPr>
          <w:rFonts w:ascii="Times New Roman" w:eastAsia="Times New Roman" w:hAnsi="Times New Roman" w:cs="Times New Roman"/>
          <w:sz w:val="24"/>
          <w:szCs w:val="24"/>
          <w:lang w:eastAsia="ru-RU"/>
        </w:rPr>
        <w:br/>
        <w:t>По решению Совета безопасности Российской Федерации постоянные и временные 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18. Аппарат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Федерации.</w:t>
      </w:r>
      <w:r w:rsidRPr="00AE2C11">
        <w:rPr>
          <w:rFonts w:ascii="Times New Roman" w:eastAsia="Times New Roman" w:hAnsi="Times New Roman" w:cs="Times New Roman"/>
          <w:sz w:val="24"/>
          <w:szCs w:val="24"/>
          <w:lang w:eastAsia="ru-RU"/>
        </w:rPr>
        <w:br/>
        <w:t>Структура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19. Основные задачи межведомственных комиссий и аппарата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 межведомственные комиссии и аппарат Совета безопасности Российской Федерации возлагаются:</w:t>
      </w:r>
      <w:r w:rsidRPr="00AE2C11">
        <w:rPr>
          <w:rFonts w:ascii="Times New Roman" w:eastAsia="Times New Roman" w:hAnsi="Times New Roman" w:cs="Times New Roman"/>
          <w:sz w:val="24"/>
          <w:szCs w:val="24"/>
          <w:lang w:eastAsia="ru-RU"/>
        </w:rPr>
        <w:br/>
        <w:t>оценка внутренних и внешних угроз жизненно важным интересам объектов безопасности, выявление источников опасности;</w:t>
      </w:r>
      <w:r w:rsidRPr="00AE2C11">
        <w:rPr>
          <w:rFonts w:ascii="Times New Roman" w:eastAsia="Times New Roman" w:hAnsi="Times New Roman" w:cs="Times New Roman"/>
          <w:sz w:val="24"/>
          <w:szCs w:val="24"/>
          <w:lang w:eastAsia="ru-RU"/>
        </w:rPr>
        <w:br/>
        <w:t>подготовка научно обоснованных прогнозов изменения внутренних и внешних условий и факторов, влияющих на состояние безопасности Российской Федерации;</w:t>
      </w:r>
      <w:r w:rsidRPr="00AE2C11">
        <w:rPr>
          <w:rFonts w:ascii="Times New Roman" w:eastAsia="Times New Roman" w:hAnsi="Times New Roman" w:cs="Times New Roman"/>
          <w:sz w:val="24"/>
          <w:szCs w:val="24"/>
          <w:lang w:eastAsia="ru-RU"/>
        </w:rPr>
        <w:br/>
        <w:t>разработка и координация федеральных программ по обеспечению безопасности Российской Федерации и оценка их эффективности;</w:t>
      </w:r>
      <w:r w:rsidRPr="00AE2C11">
        <w:rPr>
          <w:rFonts w:ascii="Times New Roman" w:eastAsia="Times New Roman" w:hAnsi="Times New Roman" w:cs="Times New Roman"/>
          <w:sz w:val="24"/>
          <w:szCs w:val="24"/>
          <w:lang w:eastAsia="ru-RU"/>
        </w:rPr>
        <w:br/>
        <w:t>накопление, анализ и обработка информации о функционировании системы обеспечения безопасности Российской Федерации, выработка рекомендаций по ее совершенствованию;</w:t>
      </w:r>
      <w:r w:rsidRPr="00AE2C11">
        <w:rPr>
          <w:rFonts w:ascii="Times New Roman" w:eastAsia="Times New Roman" w:hAnsi="Times New Roman" w:cs="Times New Roman"/>
          <w:sz w:val="24"/>
          <w:szCs w:val="24"/>
          <w:lang w:eastAsia="ru-RU"/>
        </w:rPr>
        <w:br/>
        <w:t>информирование Совета безопасности Российской Федерации о ходе исполнения его решений;</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организация научных исследований в области обеспечения безопасности;</w:t>
      </w:r>
      <w:r w:rsidRPr="00AE2C11">
        <w:rPr>
          <w:rFonts w:ascii="Times New Roman" w:eastAsia="Times New Roman" w:hAnsi="Times New Roman" w:cs="Times New Roman"/>
          <w:sz w:val="24"/>
          <w:szCs w:val="24"/>
          <w:lang w:eastAsia="ru-RU"/>
        </w:rPr>
        <w:br/>
        <w:t>подготовка проектов решений Совета безопасности Российской Федерации, а также проектов указов Президента Российской Федерации по вопросам безопасности;</w:t>
      </w:r>
      <w:r w:rsidRPr="00AE2C11">
        <w:rPr>
          <w:rFonts w:ascii="Times New Roman" w:eastAsia="Times New Roman" w:hAnsi="Times New Roman" w:cs="Times New Roman"/>
          <w:sz w:val="24"/>
          <w:szCs w:val="24"/>
          <w:lang w:eastAsia="ru-RU"/>
        </w:rPr>
        <w:br/>
        <w:t>подготовка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IV. ФИНАНСИРОВАНИЕ ДЕЯТЕЛЬНОСТИ</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20. Финансирование деятельности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V. КОНТРОЛЬ И НАДЗОР ЗА ДЕЯТЕЛЬНОСТЬЮ</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21. Контроль за деятельностью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Часть первая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государственной власти и управления Российской Федерации в пределах своей компетенции осуществляют контроль за деятельностью министерств и ведомств, предприятий, учреждений и организаций по обеспечению безопасности.</w:t>
      </w:r>
      <w:r w:rsidRPr="00AE2C11">
        <w:rPr>
          <w:rFonts w:ascii="Times New Roman" w:eastAsia="Times New Roman" w:hAnsi="Times New Roman" w:cs="Times New Roman"/>
          <w:sz w:val="24"/>
          <w:szCs w:val="24"/>
          <w:lang w:eastAsia="ru-RU"/>
        </w:rPr>
        <w:br/>
        <w:t>Общественные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22. Надзор за законностью деятельности органов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Президент</w:t>
      </w:r>
      <w:r w:rsidRPr="00AE2C11">
        <w:rPr>
          <w:rFonts w:ascii="Times New Roman" w:eastAsia="Times New Roman" w:hAnsi="Times New Roman" w:cs="Times New Roman"/>
          <w:sz w:val="24"/>
          <w:szCs w:val="24"/>
          <w:lang w:eastAsia="ru-RU"/>
        </w:rPr>
        <w:br/>
        <w:t>Российской Федерации</w:t>
      </w:r>
      <w:r w:rsidRPr="00AE2C11">
        <w:rPr>
          <w:rFonts w:ascii="Times New Roman" w:eastAsia="Times New Roman" w:hAnsi="Times New Roman" w:cs="Times New Roman"/>
          <w:sz w:val="24"/>
          <w:szCs w:val="24"/>
          <w:lang w:eastAsia="ru-RU"/>
        </w:rPr>
        <w:br/>
        <w:t>Б.ЕЛЬЦИН</w:t>
      </w:r>
      <w:r w:rsidRPr="00AE2C11">
        <w:rPr>
          <w:rFonts w:ascii="Times New Roman" w:eastAsia="Times New Roman" w:hAnsi="Times New Roman" w:cs="Times New Roman"/>
          <w:sz w:val="24"/>
          <w:szCs w:val="24"/>
          <w:lang w:eastAsia="ru-RU"/>
        </w:rPr>
        <w:br/>
        <w:t>Москва, Дом Советов России</w:t>
      </w:r>
      <w:r w:rsidRPr="00AE2C11">
        <w:rPr>
          <w:rFonts w:ascii="Times New Roman" w:eastAsia="Times New Roman" w:hAnsi="Times New Roman" w:cs="Times New Roman"/>
          <w:sz w:val="24"/>
          <w:szCs w:val="24"/>
          <w:lang w:eastAsia="ru-RU"/>
        </w:rPr>
        <w:br/>
        <w:t>5 марта 1992 года</w:t>
      </w:r>
      <w:r w:rsidRPr="00AE2C11">
        <w:rPr>
          <w:rFonts w:ascii="Times New Roman" w:eastAsia="Times New Roman" w:hAnsi="Times New Roman" w:cs="Times New Roman"/>
          <w:sz w:val="24"/>
          <w:szCs w:val="24"/>
          <w:lang w:eastAsia="ru-RU"/>
        </w:rPr>
        <w:br/>
        <w:t>N 2446-1</w:t>
      </w:r>
    </w:p>
    <w:p w:rsidR="00E45385" w:rsidRDefault="0003739D" w:rsidP="00AE2C11">
      <w:pPr>
        <w:jc w:val="left"/>
      </w:pPr>
    </w:p>
    <w:sectPr w:rsidR="00E45385" w:rsidSect="00C06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75"/>
    <w:rsid w:val="0003739D"/>
    <w:rsid w:val="002B2CB3"/>
    <w:rsid w:val="00591BC3"/>
    <w:rsid w:val="006E121A"/>
    <w:rsid w:val="006E78F6"/>
    <w:rsid w:val="0088134A"/>
    <w:rsid w:val="00AE2C11"/>
    <w:rsid w:val="00B45475"/>
    <w:rsid w:val="00C065E2"/>
    <w:rsid w:val="00C40BD5"/>
    <w:rsid w:val="00CD09CC"/>
    <w:rsid w:val="00D96091"/>
    <w:rsid w:val="00DE6C8D"/>
    <w:rsid w:val="00F6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D2887-A06E-4C71-B1BA-2A24223C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3146</Words>
  <Characters>17935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Школа</cp:lastModifiedBy>
  <cp:revision>2</cp:revision>
  <dcterms:created xsi:type="dcterms:W3CDTF">2021-11-27T04:46:00Z</dcterms:created>
  <dcterms:modified xsi:type="dcterms:W3CDTF">2021-11-27T04:46:00Z</dcterms:modified>
</cp:coreProperties>
</file>