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D" w:rsidRDefault="007D2E2D">
      <w:pPr>
        <w:spacing w:before="59"/>
        <w:ind w:right="1789"/>
        <w:jc w:val="right"/>
        <w:rPr>
          <w:sz w:val="32"/>
        </w:rPr>
      </w:pPr>
      <w:r>
        <w:rPr>
          <w:sz w:val="32"/>
        </w:rPr>
        <w:t>Утвержден</w:t>
      </w:r>
    </w:p>
    <w:p w:rsidR="001A7A1D" w:rsidRDefault="007D2E2D">
      <w:pPr>
        <w:spacing w:before="2" w:line="368" w:lineRule="exact"/>
        <w:ind w:right="293"/>
        <w:jc w:val="right"/>
        <w:rPr>
          <w:sz w:val="32"/>
        </w:rPr>
      </w:pPr>
      <w:r>
        <w:rPr>
          <w:sz w:val="32"/>
        </w:rPr>
        <w:t>приказом</w:t>
      </w:r>
      <w:r>
        <w:rPr>
          <w:spacing w:val="-10"/>
          <w:sz w:val="32"/>
        </w:rPr>
        <w:t xml:space="preserve"> </w:t>
      </w:r>
      <w:r>
        <w:rPr>
          <w:sz w:val="32"/>
        </w:rPr>
        <w:t>МКОУ</w:t>
      </w:r>
    </w:p>
    <w:p w:rsidR="008632C9" w:rsidRDefault="007D2E2D">
      <w:pPr>
        <w:ind w:left="12354" w:right="292" w:hanging="130"/>
        <w:jc w:val="right"/>
        <w:rPr>
          <w:spacing w:val="-77"/>
          <w:sz w:val="32"/>
        </w:rPr>
      </w:pPr>
      <w:r>
        <w:rPr>
          <w:sz w:val="32"/>
        </w:rPr>
        <w:t>«</w:t>
      </w:r>
      <w:proofErr w:type="spellStart"/>
      <w:r w:rsidR="008632C9">
        <w:rPr>
          <w:sz w:val="28"/>
        </w:rPr>
        <w:t>Банайюртовская</w:t>
      </w:r>
      <w:proofErr w:type="spellEnd"/>
      <w:r w:rsidR="008632C9">
        <w:rPr>
          <w:sz w:val="28"/>
        </w:rPr>
        <w:t xml:space="preserve"> СОШ</w:t>
      </w:r>
      <w:r>
        <w:rPr>
          <w:sz w:val="32"/>
        </w:rPr>
        <w:t>»</w:t>
      </w:r>
      <w:r>
        <w:rPr>
          <w:spacing w:val="-77"/>
          <w:sz w:val="32"/>
        </w:rPr>
        <w:t xml:space="preserve"> </w:t>
      </w:r>
    </w:p>
    <w:p w:rsidR="001A7A1D" w:rsidRDefault="007D2E2D">
      <w:pPr>
        <w:ind w:left="12354" w:right="292" w:hanging="130"/>
        <w:jc w:val="right"/>
        <w:rPr>
          <w:sz w:val="32"/>
        </w:rPr>
      </w:pP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 w:rsidR="008632C9">
        <w:rPr>
          <w:sz w:val="32"/>
        </w:rPr>
        <w:t>26</w:t>
      </w:r>
      <w:r>
        <w:rPr>
          <w:spacing w:val="-1"/>
          <w:sz w:val="32"/>
        </w:rPr>
        <w:t xml:space="preserve"> </w:t>
      </w:r>
      <w:r w:rsidR="008632C9">
        <w:rPr>
          <w:sz w:val="32"/>
        </w:rPr>
        <w:t>августа</w:t>
      </w:r>
      <w:r>
        <w:rPr>
          <w:spacing w:val="-3"/>
          <w:sz w:val="32"/>
        </w:rPr>
        <w:t xml:space="preserve"> </w:t>
      </w:r>
      <w:r>
        <w:rPr>
          <w:sz w:val="32"/>
        </w:rPr>
        <w:t>2021</w:t>
      </w:r>
      <w:r>
        <w:rPr>
          <w:spacing w:val="-2"/>
          <w:sz w:val="32"/>
        </w:rPr>
        <w:t xml:space="preserve"> </w:t>
      </w:r>
      <w:r>
        <w:rPr>
          <w:sz w:val="32"/>
        </w:rPr>
        <w:t>года</w:t>
      </w:r>
      <w:r>
        <w:rPr>
          <w:spacing w:val="-3"/>
          <w:sz w:val="32"/>
        </w:rPr>
        <w:t xml:space="preserve"> </w:t>
      </w:r>
      <w:r w:rsidR="008632C9">
        <w:rPr>
          <w:sz w:val="32"/>
        </w:rPr>
        <w:t>№29-а</w:t>
      </w:r>
    </w:p>
    <w:p w:rsidR="001A7A1D" w:rsidRPr="008632C9" w:rsidRDefault="007D2E2D" w:rsidP="008632C9">
      <w:pPr>
        <w:tabs>
          <w:tab w:val="left" w:pos="2154"/>
        </w:tabs>
        <w:ind w:right="297"/>
        <w:jc w:val="right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proofErr w:type="spellStart"/>
      <w:r w:rsidR="008632C9">
        <w:rPr>
          <w:sz w:val="32"/>
        </w:rPr>
        <w:t>Шарипов</w:t>
      </w:r>
      <w:proofErr w:type="spellEnd"/>
      <w:r w:rsidR="008632C9">
        <w:rPr>
          <w:sz w:val="32"/>
        </w:rPr>
        <w:t xml:space="preserve"> А.Т</w:t>
      </w:r>
      <w:r>
        <w:rPr>
          <w:sz w:val="32"/>
        </w:rPr>
        <w:t>.</w:t>
      </w:r>
    </w:p>
    <w:p w:rsidR="001A7A1D" w:rsidRDefault="001A7A1D">
      <w:pPr>
        <w:rPr>
          <w:sz w:val="34"/>
        </w:rPr>
      </w:pPr>
    </w:p>
    <w:p w:rsidR="001A7A1D" w:rsidRDefault="001A7A1D">
      <w:pPr>
        <w:spacing w:before="1"/>
        <w:rPr>
          <w:sz w:val="28"/>
        </w:rPr>
      </w:pPr>
    </w:p>
    <w:p w:rsidR="001A7A1D" w:rsidRDefault="007D2E2D">
      <w:pPr>
        <w:pStyle w:val="a3"/>
        <w:spacing w:line="322" w:lineRule="exact"/>
        <w:ind w:left="2896" w:right="2378"/>
        <w:jc w:val="center"/>
      </w:pPr>
      <w:proofErr w:type="gramStart"/>
      <w:r>
        <w:t>П</w:t>
      </w:r>
      <w:proofErr w:type="gramEnd"/>
      <w:r>
        <w:t xml:space="preserve"> Л А Н</w:t>
      </w:r>
    </w:p>
    <w:p w:rsidR="001A7A1D" w:rsidRDefault="007D2E2D">
      <w:pPr>
        <w:pStyle w:val="a3"/>
        <w:spacing w:line="322" w:lineRule="exact"/>
        <w:ind w:left="2896" w:right="2378"/>
        <w:jc w:val="center"/>
      </w:pPr>
      <w:r>
        <w:t>мероприятий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rPr>
          <w:u w:val="thick"/>
        </w:rPr>
        <w:t>МКОУ</w:t>
      </w:r>
      <w:r>
        <w:rPr>
          <w:spacing w:val="-6"/>
          <w:u w:val="thick"/>
        </w:rPr>
        <w:t xml:space="preserve"> </w:t>
      </w:r>
      <w:r>
        <w:rPr>
          <w:u w:val="thick"/>
        </w:rPr>
        <w:t>«</w:t>
      </w:r>
      <w:proofErr w:type="spellStart"/>
      <w:r w:rsidR="008632C9">
        <w:t>Банайюртовская</w:t>
      </w:r>
      <w:proofErr w:type="spellEnd"/>
      <w:r w:rsidR="008632C9">
        <w:t xml:space="preserve"> СОШ</w:t>
      </w:r>
      <w:bookmarkStart w:id="0" w:name="_GoBack"/>
      <w:bookmarkEnd w:id="0"/>
      <w:r>
        <w:rPr>
          <w:u w:val="thick"/>
        </w:rPr>
        <w:t>»</w:t>
      </w:r>
    </w:p>
    <w:p w:rsidR="001A7A1D" w:rsidRDefault="007D2E2D">
      <w:pPr>
        <w:pStyle w:val="a3"/>
        <w:ind w:left="2897" w:right="2378"/>
        <w:jc w:val="center"/>
      </w:pPr>
      <w:r>
        <w:t>«Профилактика</w:t>
      </w:r>
      <w:r>
        <w:rPr>
          <w:spacing w:val="-2"/>
        </w:rPr>
        <w:t xml:space="preserve"> </w:t>
      </w:r>
      <w:r>
        <w:t>идеологии</w:t>
      </w:r>
      <w:r>
        <w:rPr>
          <w:spacing w:val="-4"/>
        </w:rPr>
        <w:t xml:space="preserve"> </w:t>
      </w:r>
      <w:r>
        <w:t>терроризма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экстремизма</w:t>
      </w:r>
      <w:r>
        <w:rPr>
          <w:spacing w:val="-1"/>
        </w:rPr>
        <w:t xml:space="preserve"> </w:t>
      </w:r>
      <w:r>
        <w:t>среди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</w:t>
      </w:r>
    </w:p>
    <w:p w:rsidR="001A7A1D" w:rsidRDefault="001A7A1D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830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95" w:right="38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450" w:right="268" w:hanging="1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0" w:lineRule="atLeast"/>
              <w:ind w:left="133" w:right="1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исполнени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387" w:right="227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0" w:lineRule="atLeast"/>
              <w:ind w:left="123" w:right="10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аудитори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</w:tr>
      <w:tr w:rsidR="001A7A1D">
        <w:trPr>
          <w:trHeight w:val="827"/>
        </w:trPr>
        <w:tc>
          <w:tcPr>
            <w:tcW w:w="16186" w:type="dxa"/>
            <w:gridSpan w:val="7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775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подверженными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подпавшими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</w:p>
        </w:tc>
      </w:tr>
      <w:tr w:rsidR="001A7A1D">
        <w:trPr>
          <w:trHeight w:val="4140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</w:p>
          <w:p w:rsidR="001A7A1D" w:rsidRDefault="007D2E2D">
            <w:pPr>
              <w:pStyle w:val="TableParagraph"/>
              <w:ind w:left="127" w:right="113" w:hanging="5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диагностики с целью своевременного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 среди обучающихся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попавших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:rsidR="001A7A1D" w:rsidRDefault="007D2E2D">
            <w:pPr>
              <w:pStyle w:val="TableParagraph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диагностики в целях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</w:p>
          <w:p w:rsidR="001A7A1D" w:rsidRDefault="007D2E2D">
            <w:pPr>
              <w:pStyle w:val="TableParagraph"/>
              <w:ind w:left="113" w:right="95"/>
              <w:jc w:val="center"/>
              <w:rPr>
                <w:sz w:val="24"/>
              </w:rPr>
            </w:pPr>
            <w:r>
              <w:rPr>
                <w:sz w:val="24"/>
              </w:rPr>
              <w:t>воздействию идеологии терроризм,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попавших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1A7A1D" w:rsidRDefault="001A7A1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A7A1D" w:rsidRDefault="007D2E2D">
            <w:pPr>
              <w:pStyle w:val="TableParagraph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воздействию</w:t>
            </w:r>
          </w:p>
          <w:p w:rsidR="001A7A1D" w:rsidRDefault="007D2E2D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попавших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42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63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попавших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(список)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ind w:left="114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Учащиес</w:t>
            </w:r>
            <w:proofErr w:type="spellEnd"/>
            <w:r>
              <w:rPr>
                <w:sz w:val="24"/>
              </w:rPr>
              <w:t xml:space="preserve"> я</w:t>
            </w:r>
            <w:proofErr w:type="gramEnd"/>
            <w:r>
              <w:rPr>
                <w:sz w:val="24"/>
              </w:rPr>
              <w:t xml:space="preserve"> школы</w:t>
            </w:r>
          </w:p>
        </w:tc>
      </w:tr>
      <w:tr w:rsidR="001A7A1D">
        <w:trPr>
          <w:trHeight w:val="828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32" w:right="116" w:firstLine="619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</w:p>
          <w:p w:rsidR="001A7A1D" w:rsidRDefault="007D2E2D">
            <w:pPr>
              <w:pStyle w:val="TableParagraph"/>
              <w:spacing w:line="257" w:lineRule="exact"/>
              <w:ind w:left="137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1A7A1D" w:rsidRDefault="007D2E2D">
            <w:pPr>
              <w:pStyle w:val="TableParagraph"/>
              <w:spacing w:line="257" w:lineRule="exact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радикальных</w:t>
            </w:r>
            <w:proofErr w:type="gramEnd"/>
          </w:p>
          <w:p w:rsidR="001A7A1D" w:rsidRDefault="007D2E2D">
            <w:pPr>
              <w:pStyle w:val="TableParagraph"/>
              <w:spacing w:line="257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взглядов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</w:tbl>
    <w:p w:rsidR="001A7A1D" w:rsidRDefault="001A7A1D">
      <w:pPr>
        <w:rPr>
          <w:sz w:val="24"/>
        </w:rPr>
        <w:sectPr w:rsidR="001A7A1D">
          <w:type w:val="continuous"/>
          <w:pgSz w:w="16840" w:h="11910" w:orient="landscape"/>
          <w:pgMar w:top="50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827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согласованию),</w:t>
            </w:r>
          </w:p>
          <w:p w:rsidR="001A7A1D" w:rsidRDefault="007D2E2D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ЗП</w:t>
            </w:r>
          </w:p>
          <w:p w:rsidR="001A7A1D" w:rsidRDefault="007D2E2D">
            <w:pPr>
              <w:pStyle w:val="TableParagraph"/>
              <w:spacing w:line="257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931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мероприятий 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7A1D" w:rsidRDefault="007D2E2D">
            <w:pPr>
              <w:pStyle w:val="TableParagraph"/>
              <w:ind w:left="353" w:right="341" w:firstLine="4"/>
              <w:jc w:val="center"/>
              <w:rPr>
                <w:sz w:val="24"/>
              </w:rPr>
            </w:pPr>
            <w:r>
              <w:rPr>
                <w:sz w:val="24"/>
              </w:rPr>
              <w:t>детей «группы риска»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религиозных,</w:t>
            </w:r>
          </w:p>
          <w:p w:rsidR="001A7A1D" w:rsidRDefault="007D2E2D">
            <w:pPr>
              <w:pStyle w:val="TableParagraph"/>
              <w:spacing w:line="254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98" w:right="90" w:hanging="89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5244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250" w:right="234" w:hanging="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недели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доведения до них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1A7A1D" w:rsidRDefault="007D2E2D">
            <w:pPr>
              <w:pStyle w:val="TableParagraph"/>
              <w:spacing w:before="1"/>
              <w:ind w:left="331" w:right="31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Федерации, </w:t>
            </w:r>
            <w:proofErr w:type="gramStart"/>
            <w:r>
              <w:rPr>
                <w:sz w:val="24"/>
              </w:rPr>
              <w:t>предусматривающих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приказа школы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Недели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1A7A1D" w:rsidRDefault="007D2E2D">
            <w:pPr>
              <w:pStyle w:val="TableParagraph"/>
              <w:spacing w:before="1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представителей религиозных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психологов:</w:t>
            </w:r>
          </w:p>
          <w:p w:rsidR="001A7A1D" w:rsidRDefault="007D2E2D">
            <w:pPr>
              <w:pStyle w:val="TableParagraph"/>
              <w:ind w:left="135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(проведение уроков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классных часов, 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 книжных выставок и др.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 правовой 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культуры).</w:t>
            </w:r>
          </w:p>
          <w:p w:rsidR="001A7A1D" w:rsidRDefault="007D2E2D">
            <w:pPr>
              <w:pStyle w:val="TableParagraph"/>
              <w:ind w:left="398" w:right="382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Недели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1A7A1D" w:rsidRDefault="007D2E2D">
            <w:pPr>
              <w:pStyle w:val="TableParagraph"/>
              <w:spacing w:line="276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434"/>
              <w:rPr>
                <w:sz w:val="24"/>
              </w:rPr>
            </w:pPr>
            <w:r>
              <w:rPr>
                <w:sz w:val="24"/>
              </w:rPr>
              <w:t>18-23</w:t>
            </w:r>
          </w:p>
          <w:p w:rsidR="001A7A1D" w:rsidRDefault="007D2E2D">
            <w:pPr>
              <w:pStyle w:val="TableParagraph"/>
              <w:spacing w:before="1"/>
              <w:ind w:left="312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A7A1D" w:rsidRDefault="007D2E2D">
            <w:pPr>
              <w:pStyle w:val="TableParagraph"/>
              <w:spacing w:before="1"/>
              <w:ind w:left="118" w:right="10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радикализации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правонарушени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на основе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террористическ</w:t>
            </w:r>
            <w:proofErr w:type="spellEnd"/>
            <w:r>
              <w:rPr>
                <w:sz w:val="24"/>
              </w:rPr>
              <w:t xml:space="preserve"> 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26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381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1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отработке действий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357" w:right="166" w:hanging="1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0" w:lineRule="atLeast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</w:tr>
      <w:tr w:rsidR="001A7A1D">
        <w:trPr>
          <w:trHeight w:val="1380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Заседание педагогического совета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повесткой дня «Организация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профилактике безнадзорности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1A7A1D" w:rsidRDefault="007D2E2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несовершеннолетними»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11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  <w:p w:rsidR="001A7A1D" w:rsidRDefault="007D2E2D">
            <w:pPr>
              <w:pStyle w:val="TableParagraph"/>
              <w:ind w:left="111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педколлектива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ind w:left="118" w:right="97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</w:tr>
    </w:tbl>
    <w:p w:rsidR="001A7A1D" w:rsidRDefault="001A7A1D">
      <w:pPr>
        <w:jc w:val="center"/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1655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фильмов:</w:t>
            </w:r>
          </w:p>
          <w:p w:rsidR="001A7A1D" w:rsidRDefault="007D2E2D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«Обманутая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«Трагедия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Каспийске», «Молодежь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мире» «Территория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426" w:right="728" w:hanging="67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42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312" w:right="155" w:hanging="121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97" w:right="176" w:hanging="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1A7A1D" w:rsidRDefault="007D2E2D">
            <w:pPr>
              <w:pStyle w:val="TableParagraph"/>
              <w:spacing w:line="257" w:lineRule="exact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2-11кл</w:t>
            </w:r>
          </w:p>
        </w:tc>
      </w:tr>
      <w:tr w:rsidR="001A7A1D">
        <w:trPr>
          <w:trHeight w:val="827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11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337" w:right="167" w:hanging="115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ОО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Сплочение</w:t>
            </w:r>
          </w:p>
          <w:p w:rsidR="001A7A1D" w:rsidRDefault="007D2E2D">
            <w:pPr>
              <w:pStyle w:val="TableParagraph"/>
              <w:spacing w:line="274" w:lineRule="exact"/>
              <w:ind w:left="111" w:right="318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2762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1091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45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20" w:right="102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антитеррорист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молодежи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антитеррорист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</w:t>
            </w:r>
            <w:proofErr w:type="spellEnd"/>
          </w:p>
          <w:p w:rsidR="001A7A1D" w:rsidRDefault="007D2E2D">
            <w:pPr>
              <w:pStyle w:val="TableParagraph"/>
              <w:spacing w:before="1" w:line="257" w:lineRule="exact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сознании.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8-11кл</w:t>
            </w:r>
          </w:p>
        </w:tc>
      </w:tr>
      <w:tr w:rsidR="001A7A1D">
        <w:trPr>
          <w:trHeight w:val="1379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z w:val="24"/>
              </w:rPr>
              <w:t>Круглый стол « Знать, чтобы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оступиться»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Повестки круглого стола,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списка участников и приглашаемых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42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214" w:right="19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9-11кл</w:t>
            </w:r>
          </w:p>
        </w:tc>
      </w:tr>
      <w:tr w:rsidR="001A7A1D">
        <w:trPr>
          <w:trHeight w:val="1579"/>
        </w:trPr>
        <w:tc>
          <w:tcPr>
            <w:tcW w:w="16186" w:type="dxa"/>
            <w:gridSpan w:val="7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</w:t>
            </w:r>
          </w:p>
          <w:p w:rsidR="001A7A1D" w:rsidRDefault="007D2E2D">
            <w:pPr>
              <w:pStyle w:val="TableParagraph"/>
              <w:ind w:left="3662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общественно-политических, культурных и спортивных мероприятий,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солидарности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терроризмом</w:t>
            </w:r>
          </w:p>
          <w:p w:rsidR="001A7A1D" w:rsidRDefault="007D2E2D">
            <w:pPr>
              <w:pStyle w:val="TableParagraph"/>
              <w:ind w:left="3657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сентября)</w:t>
            </w:r>
          </w:p>
        </w:tc>
      </w:tr>
      <w:tr w:rsidR="001A7A1D">
        <w:trPr>
          <w:trHeight w:val="2759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247" w:right="236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Единого 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Дню 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терроризмом,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7A1D" w:rsidRDefault="007D2E2D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</w:p>
          <w:p w:rsidR="001A7A1D" w:rsidRDefault="007D2E2D">
            <w:pPr>
              <w:pStyle w:val="TableParagraph"/>
              <w:ind w:left="341" w:right="325" w:firstLine="506"/>
              <w:rPr>
                <w:sz w:val="24"/>
              </w:rPr>
            </w:pPr>
            <w:r>
              <w:rPr>
                <w:sz w:val="24"/>
              </w:rPr>
              <w:t>деятелей, авторитетных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общественных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</w:p>
          <w:p w:rsidR="001A7A1D" w:rsidRDefault="007D2E2D">
            <w:pPr>
              <w:pStyle w:val="TableParagraph"/>
              <w:ind w:left="1181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 урока, посвященного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1A7A1D" w:rsidRDefault="007D2E2D">
            <w:pPr>
              <w:pStyle w:val="TableParagraph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видных федеральных и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</w:p>
          <w:p w:rsidR="001A7A1D" w:rsidRDefault="007D2E2D">
            <w:pPr>
              <w:pStyle w:val="TableParagraph"/>
              <w:ind w:left="475" w:right="462" w:firstLine="40"/>
              <w:jc w:val="both"/>
              <w:rPr>
                <w:sz w:val="24"/>
              </w:rPr>
            </w:pPr>
            <w:r>
              <w:rPr>
                <w:sz w:val="24"/>
              </w:rPr>
              <w:t>авторитетных 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и 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1A7A1D" w:rsidRDefault="007D2E2D">
            <w:pPr>
              <w:pStyle w:val="TableParagraph"/>
              <w:spacing w:line="257" w:lineRule="exact"/>
              <w:ind w:left="528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Единый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5-11кл</w:t>
            </w:r>
          </w:p>
        </w:tc>
      </w:tr>
    </w:tbl>
    <w:p w:rsidR="001A7A1D" w:rsidRDefault="001A7A1D">
      <w:pPr>
        <w:spacing w:line="275" w:lineRule="exact"/>
        <w:rPr>
          <w:sz w:val="24"/>
        </w:rPr>
        <w:sectPr w:rsidR="001A7A1D">
          <w:pgSz w:w="16840" w:h="11910" w:orient="landscape"/>
          <w:pgMar w:top="560" w:right="1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1655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57" w:line="552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Единого 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  <w:p w:rsidR="001A7A1D" w:rsidRDefault="007D2E2D">
            <w:pPr>
              <w:pStyle w:val="TableParagraph"/>
              <w:spacing w:line="21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1A7A1D" w:rsidRDefault="007D2E2D">
            <w:pPr>
              <w:pStyle w:val="TableParagraph"/>
              <w:spacing w:line="257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827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7A1D" w:rsidRDefault="007D2E2D">
            <w:pPr>
              <w:pStyle w:val="TableParagraph"/>
              <w:spacing w:line="254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10-11кл</w:t>
            </w:r>
          </w:p>
        </w:tc>
      </w:tr>
      <w:tr w:rsidR="001A7A1D">
        <w:trPr>
          <w:trHeight w:val="1106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1A7A1D" w:rsidRDefault="007D2E2D">
            <w:pPr>
              <w:pStyle w:val="TableParagraph"/>
              <w:ind w:left="434" w:right="422" w:hanging="1"/>
              <w:jc w:val="center"/>
              <w:rPr>
                <w:sz w:val="24"/>
              </w:rPr>
            </w:pPr>
            <w:r>
              <w:rPr>
                <w:sz w:val="24"/>
              </w:rPr>
              <w:t>«Слезы ангелов», посвященной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Беслане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6-11кл</w:t>
            </w:r>
          </w:p>
        </w:tc>
      </w:tr>
      <w:tr w:rsidR="001A7A1D">
        <w:trPr>
          <w:trHeight w:val="2207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1A7A1D" w:rsidRDefault="007D2E2D">
            <w:pPr>
              <w:pStyle w:val="TableParagraph"/>
              <w:ind w:left="298" w:right="288" w:firstLine="2"/>
              <w:jc w:val="center"/>
              <w:rPr>
                <w:sz w:val="24"/>
              </w:rPr>
            </w:pPr>
            <w:r>
              <w:rPr>
                <w:sz w:val="24"/>
              </w:rPr>
              <w:t>«Чтобы помнили», посвященной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 долга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инициированной 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РД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1A7A1D" w:rsidRDefault="007D2E2D">
            <w:pPr>
              <w:pStyle w:val="TableParagraph"/>
              <w:spacing w:line="257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103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  <w:p w:rsidR="001A7A1D" w:rsidRDefault="007D2E2D"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«Нет террору!», </w:t>
            </w:r>
            <w:proofErr w:type="gramStart"/>
            <w:r>
              <w:rPr>
                <w:sz w:val="24"/>
              </w:rPr>
              <w:t>инициированной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Минмолодежи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103"/>
        </w:trPr>
        <w:tc>
          <w:tcPr>
            <w:tcW w:w="1135" w:type="dxa"/>
            <w:vMerge w:val="restart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138" w:type="dxa"/>
            <w:vMerge w:val="restart"/>
          </w:tcPr>
          <w:p w:rsidR="001A7A1D" w:rsidRDefault="007D2E2D">
            <w:pPr>
              <w:pStyle w:val="TableParagraph"/>
              <w:ind w:left="168" w:right="157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цикла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(фестивалей, форумов,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встреч, 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мужества и 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240" w:right="223" w:hanging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экскурсии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Новолакском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552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6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Беслана»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6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6" w:lineRule="exact"/>
              <w:ind w:left="118" w:right="94"/>
              <w:jc w:val="center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</w:tr>
      <w:tr w:rsidR="001A7A1D">
        <w:trPr>
          <w:trHeight w:val="551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помнили»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4"/>
              <w:jc w:val="center"/>
              <w:rPr>
                <w:sz w:val="24"/>
              </w:rPr>
            </w:pPr>
            <w:r>
              <w:rPr>
                <w:sz w:val="24"/>
              </w:rPr>
              <w:t>6кл</w:t>
            </w:r>
          </w:p>
        </w:tc>
      </w:tr>
      <w:tr w:rsidR="001A7A1D">
        <w:trPr>
          <w:trHeight w:val="551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4" w:lineRule="exact"/>
              <w:ind w:left="112" w:right="98"/>
              <w:jc w:val="center"/>
              <w:rPr>
                <w:sz w:val="24"/>
              </w:rPr>
            </w:pPr>
            <w:r>
              <w:rPr>
                <w:color w:val="242424"/>
                <w:sz w:val="24"/>
                <w:shd w:val="clear" w:color="auto" w:fill="EBEFF0"/>
              </w:rPr>
              <w:t>Конкурс</w:t>
            </w:r>
            <w:r>
              <w:rPr>
                <w:color w:val="242424"/>
                <w:spacing w:val="-4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рисунков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"Тебе</w:t>
            </w:r>
            <w:r>
              <w:rPr>
                <w:color w:val="242424"/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Беслан»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4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4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552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color w:val="242424"/>
                <w:sz w:val="24"/>
                <w:shd w:val="clear" w:color="auto" w:fill="EBEFF0"/>
              </w:rPr>
              <w:t>"Трагедия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не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должна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повториться"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0" w:lineRule="atLeas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ind w:left="118" w:right="94"/>
              <w:jc w:val="center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</w:tr>
      <w:tr w:rsidR="001A7A1D">
        <w:trPr>
          <w:trHeight w:val="552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108" w:right="98"/>
              <w:jc w:val="center"/>
              <w:rPr>
                <w:sz w:val="24"/>
              </w:rPr>
            </w:pPr>
            <w:r>
              <w:rPr>
                <w:color w:val="242424"/>
                <w:sz w:val="24"/>
                <w:shd w:val="clear" w:color="auto" w:fill="EBEFF0"/>
              </w:rPr>
              <w:t>Классный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час</w:t>
            </w:r>
            <w:r>
              <w:rPr>
                <w:color w:val="242424"/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«</w:t>
            </w:r>
            <w:r>
              <w:rPr>
                <w:color w:val="242424"/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15</w:t>
            </w:r>
            <w:r>
              <w:rPr>
                <w:color w:val="242424"/>
                <w:spacing w:val="-1"/>
                <w:sz w:val="24"/>
                <w:shd w:val="clear" w:color="auto" w:fill="EBEFF0"/>
              </w:rPr>
              <w:t xml:space="preserve"> </w:t>
            </w:r>
            <w:r>
              <w:rPr>
                <w:color w:val="242424"/>
                <w:sz w:val="24"/>
                <w:shd w:val="clear" w:color="auto" w:fill="EBEFF0"/>
              </w:rPr>
              <w:t>лет Беслану»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</w:tbl>
    <w:p w:rsidR="001A7A1D" w:rsidRDefault="001A7A1D">
      <w:pPr>
        <w:spacing w:line="275" w:lineRule="exact"/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551"/>
        </w:trPr>
        <w:tc>
          <w:tcPr>
            <w:tcW w:w="1135" w:type="dxa"/>
            <w:vMerge w:val="restart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  <w:vMerge w:val="restart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Кл/ч</w:t>
            </w:r>
            <w:r>
              <w:rPr>
                <w:spacing w:val="-4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«</w:t>
            </w:r>
            <w:r>
              <w:rPr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Вечная</w:t>
            </w:r>
            <w:r>
              <w:rPr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память</w:t>
            </w:r>
            <w:r>
              <w:rPr>
                <w:spacing w:val="-1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тебе,</w:t>
            </w:r>
            <w:r>
              <w:rPr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Беслан»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</w:tr>
      <w:tr w:rsidR="001A7A1D">
        <w:trPr>
          <w:trHeight w:val="830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466" w:right="206" w:hanging="228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Беседа « Терроризм и безопасность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человека</w:t>
            </w:r>
            <w:r>
              <w:rPr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в современном</w:t>
            </w:r>
            <w:r>
              <w:rPr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мире»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0" w:lineRule="atLeast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551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6" w:lineRule="exact"/>
              <w:ind w:left="1270" w:right="446" w:hanging="800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Встреча</w:t>
            </w:r>
            <w:r>
              <w:rPr>
                <w:spacing w:val="-4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с</w:t>
            </w:r>
            <w:r>
              <w:rPr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участниками</w:t>
            </w:r>
            <w:r>
              <w:rPr>
                <w:spacing w:val="-2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действий</w:t>
            </w:r>
            <w:r>
              <w:rPr>
                <w:spacing w:val="-1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1999г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1A7A1D" w:rsidRDefault="007D2E2D">
            <w:pPr>
              <w:pStyle w:val="TableParagraph"/>
              <w:spacing w:line="257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827"/>
        </w:trPr>
        <w:tc>
          <w:tcPr>
            <w:tcW w:w="1135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6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Общешкольная линейка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терроризмом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6" w:lineRule="exact"/>
              <w:ind w:left="450" w:right="438" w:firstLine="2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379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4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13" w:right="101" w:hanging="3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Распространение среди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1A7A1D" w:rsidRDefault="007D2E2D">
            <w:pPr>
              <w:pStyle w:val="TableParagraph"/>
              <w:spacing w:line="270" w:lineRule="atLeast"/>
              <w:ind w:left="401" w:right="389" w:firstLine="2"/>
              <w:jc w:val="center"/>
              <w:rPr>
                <w:sz w:val="24"/>
              </w:rPr>
            </w:pPr>
            <w:r>
              <w:rPr>
                <w:sz w:val="24"/>
              </w:rPr>
              <w:t>(памяток, листовок, плакатов)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1" w:right="831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Подготовка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материала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4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4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4" w:lineRule="exact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7-11кл</w:t>
            </w:r>
          </w:p>
        </w:tc>
      </w:tr>
      <w:tr w:rsidR="001A7A1D">
        <w:trPr>
          <w:trHeight w:val="551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4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6" w:lineRule="exact"/>
              <w:ind w:left="108" w:right="658"/>
              <w:rPr>
                <w:sz w:val="24"/>
              </w:rPr>
            </w:pPr>
            <w:r>
              <w:rPr>
                <w:sz w:val="24"/>
              </w:rPr>
              <w:t>Соревнования по национальным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4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Создание</w:t>
            </w:r>
            <w:r>
              <w:rPr>
                <w:spacing w:val="-7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приказа</w:t>
            </w:r>
            <w:r>
              <w:rPr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соревнований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4" w:lineRule="exact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1A7A1D" w:rsidRDefault="007D2E2D">
            <w:pPr>
              <w:pStyle w:val="TableParagraph"/>
              <w:spacing w:line="257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4" w:lineRule="exact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4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826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4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356" w:right="170" w:hanging="117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879" w:right="703" w:hanging="156"/>
              <w:rPr>
                <w:sz w:val="24"/>
              </w:rPr>
            </w:pPr>
            <w:r>
              <w:rPr>
                <w:sz w:val="24"/>
                <w:shd w:val="clear" w:color="auto" w:fill="EBEFF0"/>
              </w:rPr>
              <w:t>Размещение</w:t>
            </w:r>
            <w:r>
              <w:rPr>
                <w:spacing w:val="-9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объявления</w:t>
            </w:r>
            <w:r>
              <w:rPr>
                <w:spacing w:val="-8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предстоящем</w:t>
            </w:r>
            <w:r>
              <w:rPr>
                <w:spacing w:val="-3"/>
                <w:sz w:val="24"/>
                <w:shd w:val="clear" w:color="auto" w:fill="EBEFF0"/>
              </w:rPr>
              <w:t xml:space="preserve"> </w:t>
            </w:r>
            <w:r>
              <w:rPr>
                <w:sz w:val="24"/>
                <w:shd w:val="clear" w:color="auto" w:fill="EBEFF0"/>
              </w:rPr>
              <w:t>конкурсе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4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4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6" w:lineRule="exact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503"/>
        </w:trPr>
        <w:tc>
          <w:tcPr>
            <w:tcW w:w="16186" w:type="dxa"/>
            <w:gridSpan w:val="7"/>
          </w:tcPr>
          <w:p w:rsidR="001A7A1D" w:rsidRDefault="007D2E2D">
            <w:pPr>
              <w:pStyle w:val="TableParagraph"/>
              <w:ind w:left="3720" w:hanging="24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культурно-просветительские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  <w:p w:rsidR="001A7A1D" w:rsidRDefault="007D2E2D">
            <w:pPr>
              <w:pStyle w:val="TableParagraph"/>
              <w:spacing w:before="199"/>
              <w:ind w:left="107" w:right="1160"/>
              <w:rPr>
                <w:b/>
                <w:sz w:val="24"/>
              </w:rPr>
            </w:pPr>
            <w:r>
              <w:rPr>
                <w:b/>
                <w:sz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психологов)</w:t>
            </w:r>
          </w:p>
        </w:tc>
      </w:tr>
      <w:tr w:rsidR="001A7A1D">
        <w:trPr>
          <w:trHeight w:val="2208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республиканских</w:t>
            </w:r>
            <w:proofErr w:type="gramEnd"/>
          </w:p>
          <w:p w:rsidR="001A7A1D" w:rsidRDefault="007D2E2D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«Уроков мужества»,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«Уроков мужества»,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  <w:p w:rsidR="001A7A1D" w:rsidRDefault="001A7A1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257" w:right="241" w:firstLine="549"/>
              <w:rPr>
                <w:sz w:val="24"/>
              </w:rPr>
            </w:pPr>
            <w:r>
              <w:rPr>
                <w:sz w:val="24"/>
              </w:rPr>
              <w:t>Освещение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1A7A1D" w:rsidRDefault="007D2E2D">
            <w:pPr>
              <w:pStyle w:val="TableParagraph"/>
              <w:spacing w:line="257" w:lineRule="exact"/>
              <w:ind w:left="1409"/>
              <w:rPr>
                <w:sz w:val="24"/>
              </w:rPr>
            </w:pPr>
            <w:r>
              <w:rPr>
                <w:sz w:val="24"/>
              </w:rPr>
              <w:t>инфор</w:t>
            </w:r>
            <w:r>
              <w:rPr>
                <w:sz w:val="24"/>
              </w:rPr>
              <w:t>мации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1A7A1D" w:rsidRDefault="007D2E2D">
            <w:pPr>
              <w:pStyle w:val="TableParagraph"/>
              <w:spacing w:line="257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655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75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открытого урока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 презентации «Современные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подростков в Республике Дагестан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(прилагается)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1A7A1D" w:rsidRDefault="007D2E2D">
            <w:pPr>
              <w:pStyle w:val="TableParagraph"/>
              <w:spacing w:line="257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67" w:right="281" w:hanging="86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уроков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89" w:right="155" w:hanging="301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традиционных</w:t>
            </w:r>
            <w:proofErr w:type="gramEnd"/>
          </w:p>
          <w:p w:rsidR="001A7A1D" w:rsidRDefault="007D2E2D">
            <w:pPr>
              <w:pStyle w:val="TableParagraph"/>
              <w:spacing w:line="257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  <w:p w:rsidR="001A7A1D" w:rsidRDefault="007D2E2D">
            <w:pPr>
              <w:pStyle w:val="TableParagraph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</w:tbl>
    <w:p w:rsidR="001A7A1D" w:rsidRDefault="001A7A1D">
      <w:pPr>
        <w:jc w:val="center"/>
        <w:rPr>
          <w:sz w:val="24"/>
        </w:rPr>
        <w:sectPr w:rsidR="001A7A1D">
          <w:pgSz w:w="16840" w:h="11910" w:orient="landscape"/>
          <w:pgMar w:top="560" w:right="1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969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636" w:right="616" w:firstLine="420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Муфтияте</w:t>
            </w:r>
            <w:proofErr w:type="spellEnd"/>
            <w:r>
              <w:rPr>
                <w:sz w:val="24"/>
              </w:rPr>
              <w:t xml:space="preserve"> РД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394" w:right="180" w:hanging="190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2208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653" w:right="641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республиканской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1A7A1D" w:rsidRDefault="007D2E2D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«Актуальные проблемы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противодействия 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 терроризма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  <w:p w:rsidR="001A7A1D" w:rsidRDefault="007D2E2D">
            <w:pPr>
              <w:pStyle w:val="TableParagraph"/>
              <w:spacing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A7A1D" w:rsidRDefault="007D2E2D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2207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 недели гармоничных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 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инициированной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Миннац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1A7A1D" w:rsidRDefault="007D2E2D">
            <w:pPr>
              <w:pStyle w:val="TableParagraph"/>
              <w:ind w:left="329" w:right="314" w:hanging="1"/>
              <w:jc w:val="center"/>
              <w:rPr>
                <w:sz w:val="24"/>
              </w:rPr>
            </w:pPr>
            <w:r>
              <w:rPr>
                <w:sz w:val="24"/>
              </w:rPr>
              <w:t>(организовать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 по 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 и делам 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Дагестан)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6" w:lineRule="exact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  <w:p w:rsidR="001A7A1D" w:rsidRDefault="007D2E2D">
            <w:pPr>
              <w:pStyle w:val="TableParagraph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1A7A1D">
        <w:trPr>
          <w:trHeight w:val="5521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526" w:right="514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мирного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ind w:left="127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межконфессиональной дружбы,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навыкам 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 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 встреч, конкурсов, 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 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деятелей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233" w:right="213" w:firstLine="153"/>
              <w:rPr>
                <w:sz w:val="24"/>
              </w:rPr>
            </w:pPr>
            <w:r>
              <w:rPr>
                <w:sz w:val="24"/>
              </w:rPr>
              <w:t>Организация и 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7A1D" w:rsidRDefault="007D2E2D">
            <w:pPr>
              <w:pStyle w:val="TableParagraph"/>
              <w:ind w:left="1471" w:right="583" w:hanging="857"/>
              <w:rPr>
                <w:sz w:val="24"/>
              </w:rPr>
            </w:pPr>
            <w:r>
              <w:rPr>
                <w:sz w:val="24"/>
              </w:rPr>
              <w:t>противодействие 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1A7A1D" w:rsidRDefault="007D2E2D">
            <w:pPr>
              <w:pStyle w:val="TableParagraph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«Вахта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поддержки молодежи с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7D2E2D">
            <w:pPr>
              <w:pStyle w:val="TableParagraph"/>
              <w:spacing w:before="231"/>
              <w:ind w:left="111" w:right="32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ОМВД,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Муфтията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РД:</w:t>
            </w:r>
          </w:p>
          <w:p w:rsidR="001A7A1D" w:rsidRDefault="007D2E2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допустим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террор»</w:t>
            </w:r>
          </w:p>
          <w:p w:rsidR="001A7A1D" w:rsidRDefault="007D2E2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  <w:p w:rsidR="001A7A1D" w:rsidRDefault="007D2E2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«Молодежь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террора»</w:t>
            </w:r>
          </w:p>
          <w:p w:rsidR="001A7A1D" w:rsidRDefault="007D2E2D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spacing w:before="1"/>
              <w:rPr>
                <w:b/>
                <w:sz w:val="38"/>
              </w:rPr>
            </w:pPr>
          </w:p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201" w:right="18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7A1D" w:rsidRDefault="007D2E2D">
            <w:pPr>
              <w:pStyle w:val="TableParagraph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A7A1D" w:rsidRDefault="007D2E2D">
            <w:pPr>
              <w:pStyle w:val="TableParagraph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7D2E2D">
            <w:pPr>
              <w:pStyle w:val="TableParagraph"/>
              <w:spacing w:before="162"/>
              <w:ind w:left="201" w:right="18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ind w:left="125" w:right="10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межнациональ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согласия;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1A7A1D" w:rsidRDefault="007D2E2D">
            <w:pPr>
              <w:pStyle w:val="TableParagraph"/>
              <w:ind w:left="20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A7A1D" w:rsidRDefault="007D2E2D">
            <w:pPr>
              <w:pStyle w:val="TableParagraph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</w:p>
          <w:p w:rsidR="001A7A1D" w:rsidRDefault="007D2E2D">
            <w:pPr>
              <w:pStyle w:val="TableParagraph"/>
              <w:spacing w:before="1" w:line="257" w:lineRule="exact"/>
              <w:ind w:left="123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</w:t>
            </w:r>
            <w:proofErr w:type="spellEnd"/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26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</w:tbl>
    <w:p w:rsidR="001A7A1D" w:rsidRDefault="001A7A1D">
      <w:pPr>
        <w:spacing w:line="275" w:lineRule="exact"/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4795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1" w:right="561"/>
              <w:rPr>
                <w:sz w:val="24"/>
              </w:rPr>
            </w:pPr>
            <w:r>
              <w:rPr>
                <w:sz w:val="24"/>
              </w:rPr>
              <w:t>«Я,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1A7A1D" w:rsidRDefault="007D2E2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spacing w:line="294" w:lineRule="exact"/>
              <w:ind w:left="879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ети Земли»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19"/>
              </w:tabs>
              <w:spacing w:line="293" w:lineRule="exact"/>
              <w:ind w:left="819" w:hanging="708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19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19"/>
              </w:tabs>
              <w:spacing w:line="292" w:lineRule="exact"/>
              <w:ind w:left="819" w:hanging="708"/>
              <w:rPr>
                <w:sz w:val="24"/>
              </w:rPr>
            </w:pPr>
            <w:r>
              <w:rPr>
                <w:sz w:val="24"/>
              </w:rPr>
              <w:t>«Возьмемся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друзья!»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19"/>
              </w:tabs>
              <w:spacing w:line="293" w:lineRule="exact"/>
              <w:ind w:left="819" w:hanging="7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</w:p>
          <w:p w:rsidR="001A7A1D" w:rsidRDefault="007D2E2D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19"/>
              </w:tabs>
              <w:ind w:right="693" w:firstLine="0"/>
              <w:rPr>
                <w:sz w:val="24"/>
              </w:rPr>
            </w:pPr>
            <w:r>
              <w:rPr>
                <w:sz w:val="24"/>
              </w:rPr>
              <w:t>«Прививка от нацизма»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«Молодежь сегодня -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20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взаимопониман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в ситуации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межкультурны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3864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1392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7D2E2D">
            <w:pPr>
              <w:pStyle w:val="TableParagraph"/>
              <w:spacing w:before="229"/>
              <w:ind w:left="108" w:right="833"/>
              <w:rPr>
                <w:sz w:val="24"/>
              </w:rPr>
            </w:pPr>
            <w:r>
              <w:rPr>
                <w:sz w:val="24"/>
              </w:rPr>
              <w:t>Психологические 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сплоченности и толерантности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534" w:right="479" w:hanging="10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67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1A7A1D">
            <w:pPr>
              <w:pStyle w:val="TableParagraph"/>
              <w:rPr>
                <w:b/>
                <w:sz w:val="26"/>
              </w:rPr>
            </w:pPr>
          </w:p>
          <w:p w:rsidR="001A7A1D" w:rsidRDefault="007D2E2D">
            <w:pPr>
              <w:pStyle w:val="TableParagraph"/>
              <w:spacing w:before="207"/>
              <w:ind w:left="33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11" w:right="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1A7A1D" w:rsidRDefault="007D2E2D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</w:p>
          <w:p w:rsidR="001A7A1D" w:rsidRDefault="007D2E2D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командной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1A7A1D" w:rsidRDefault="007D2E2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9-11кл</w:t>
            </w:r>
          </w:p>
        </w:tc>
      </w:tr>
      <w:tr w:rsidR="001A7A1D">
        <w:trPr>
          <w:trHeight w:val="2210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737"/>
              <w:rPr>
                <w:sz w:val="24"/>
              </w:rPr>
            </w:pPr>
            <w:r>
              <w:rPr>
                <w:sz w:val="24"/>
              </w:rPr>
              <w:t>Встреча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proofErr w:type="spellStart"/>
            <w:r>
              <w:rPr>
                <w:sz w:val="24"/>
              </w:rPr>
              <w:t>Муфтията</w:t>
            </w:r>
            <w:proofErr w:type="spellEnd"/>
            <w:r>
              <w:rPr>
                <w:sz w:val="24"/>
              </w:rPr>
              <w:t xml:space="preserve"> РД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3" w:line="237" w:lineRule="auto"/>
              <w:ind w:left="111" w:right="51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1A7A1D" w:rsidRDefault="007D2E2D">
            <w:pPr>
              <w:pStyle w:val="TableParagraph"/>
              <w:spacing w:before="1"/>
              <w:ind w:left="111" w:right="387" w:firstLine="60"/>
              <w:rPr>
                <w:sz w:val="24"/>
              </w:rPr>
            </w:pPr>
            <w:r>
              <w:rPr>
                <w:sz w:val="24"/>
              </w:rPr>
              <w:t>Освещение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3" w:line="237" w:lineRule="auto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3" w:line="237" w:lineRule="auto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11" w:right="29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  <w:p w:rsidR="001A7A1D" w:rsidRDefault="007D2E2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8-11кл</w:t>
            </w:r>
          </w:p>
        </w:tc>
      </w:tr>
    </w:tbl>
    <w:p w:rsidR="001A7A1D" w:rsidRDefault="001A7A1D">
      <w:pPr>
        <w:jc w:val="center"/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1103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11" w:right="402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106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0" w:lineRule="atLeast"/>
              <w:ind w:left="108" w:right="154"/>
              <w:rPr>
                <w:sz w:val="24"/>
              </w:rPr>
            </w:pPr>
            <w:r>
              <w:rPr>
                <w:sz w:val="24"/>
              </w:rPr>
              <w:t>Тематические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проблем и 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</w:p>
          <w:p w:rsidR="001A7A1D" w:rsidRDefault="007D2E2D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A7A1D" w:rsidRDefault="007D2E2D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,психолог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  <w:vMerge w:val="restart"/>
          </w:tcPr>
          <w:p w:rsidR="001A7A1D" w:rsidRDefault="007D2E2D">
            <w:pPr>
              <w:pStyle w:val="TableParagraph"/>
              <w:spacing w:before="1"/>
              <w:ind w:left="111" w:right="44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сложных</w:t>
            </w:r>
            <w:proofErr w:type="gramEnd"/>
          </w:p>
          <w:p w:rsidR="001A7A1D" w:rsidRDefault="007D2E2D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5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A7A1D">
        <w:trPr>
          <w:trHeight w:val="1656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Систематические 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 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 родителей и лекции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1A7A1D" w:rsidRDefault="007D2E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728" w:right="163" w:hanging="154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92" w:right="164" w:hanging="29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</w:p>
        </w:tc>
        <w:tc>
          <w:tcPr>
            <w:tcW w:w="1840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5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A7A1D">
        <w:trPr>
          <w:trHeight w:val="2483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Круглый стол по вопросам причин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радтикализации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 их решения с приглашением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АТК в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</w:p>
          <w:p w:rsidR="001A7A1D" w:rsidRDefault="007D2E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духовенства,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257" w:right="241" w:firstLine="549"/>
              <w:rPr>
                <w:sz w:val="24"/>
              </w:rPr>
            </w:pPr>
            <w:r>
              <w:rPr>
                <w:sz w:val="24"/>
              </w:rPr>
              <w:t>Освещение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1A7A1D" w:rsidRDefault="007D2E2D">
            <w:pPr>
              <w:pStyle w:val="TableParagraph"/>
              <w:ind w:left="14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493" w:right="481" w:firstLine="2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рганизатор.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Выработка</w:t>
            </w:r>
          </w:p>
          <w:p w:rsidR="001A7A1D" w:rsidRDefault="007D2E2D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дополнительны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827"/>
        </w:trPr>
        <w:tc>
          <w:tcPr>
            <w:tcW w:w="16186" w:type="dxa"/>
            <w:gridSpan w:val="7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1A7A1D">
        <w:trPr>
          <w:trHeight w:val="1380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5" w:right="32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10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Конкурса среди учителей на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по профилактике радикальных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роект на</w:t>
            </w:r>
          </w:p>
          <w:p w:rsidR="001A7A1D" w:rsidRDefault="007D2E2D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идеологии мира, добра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взаимоуважения)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94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307" w:right="125" w:hanging="14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</w:t>
            </w:r>
            <w:proofErr w:type="gramStart"/>
            <w:r>
              <w:rPr>
                <w:i/>
                <w:sz w:val="24"/>
              </w:rPr>
              <w:t>ь-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декабрь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1A7A1D">
        <w:trPr>
          <w:trHeight w:val="827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6" w:lineRule="exact"/>
              <w:ind w:left="574" w:right="434" w:hanging="12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видеоролика,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плаката)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  <w:vMerge w:val="restart"/>
          </w:tcPr>
          <w:p w:rsidR="001A7A1D" w:rsidRDefault="007D2E2D">
            <w:pPr>
              <w:pStyle w:val="TableParagraph"/>
              <w:ind w:left="113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</w:p>
          <w:p w:rsidR="001A7A1D" w:rsidRDefault="007D2E2D">
            <w:pPr>
              <w:pStyle w:val="TableParagraph"/>
              <w:spacing w:line="276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нравственных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370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4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890"/>
              <w:rPr>
                <w:sz w:val="24"/>
              </w:rPr>
            </w:pPr>
            <w:r>
              <w:rPr>
                <w:sz w:val="24"/>
              </w:rPr>
              <w:t>Конкурс на лучший плакат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стенгазету «Молодежь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террора»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591" w:right="186" w:hanging="1373"/>
              <w:rPr>
                <w:sz w:val="24"/>
              </w:rPr>
            </w:pPr>
            <w:r>
              <w:rPr>
                <w:sz w:val="24"/>
              </w:rPr>
              <w:t>Утверждение приказа о проведении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4" w:lineRule="exact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4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4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</w:tbl>
    <w:p w:rsidR="001A7A1D" w:rsidRDefault="001A7A1D">
      <w:pPr>
        <w:spacing w:line="274" w:lineRule="exact"/>
        <w:jc w:val="center"/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827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97" w:right="161" w:firstLine="165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  <w:p w:rsidR="001A7A1D" w:rsidRDefault="007D2E2D">
            <w:pPr>
              <w:pStyle w:val="TableParagraph"/>
              <w:spacing w:line="257" w:lineRule="exact"/>
              <w:ind w:left="336"/>
              <w:rPr>
                <w:sz w:val="24"/>
              </w:rPr>
            </w:pP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655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634"/>
              <w:rPr>
                <w:sz w:val="24"/>
              </w:rPr>
            </w:pPr>
            <w:r>
              <w:rPr>
                <w:sz w:val="24"/>
              </w:rPr>
              <w:t>Фестиваль « многонациональная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Россия, многонациональный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54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368" w:right="350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КТНД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357" w:right="156" w:hanging="167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российских</w:t>
            </w:r>
            <w:proofErr w:type="gramEnd"/>
          </w:p>
          <w:p w:rsidR="001A7A1D" w:rsidRDefault="007D2E2D">
            <w:pPr>
              <w:pStyle w:val="TableParagraph"/>
              <w:ind w:left="122" w:right="106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  <w:p w:rsidR="001A7A1D" w:rsidRDefault="007D2E2D">
            <w:pPr>
              <w:pStyle w:val="TableParagraph"/>
              <w:spacing w:line="274" w:lineRule="exact"/>
              <w:ind w:left="124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26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934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8" w:right="805"/>
              <w:rPr>
                <w:sz w:val="24"/>
              </w:rPr>
            </w:pPr>
            <w:r>
              <w:rPr>
                <w:sz w:val="24"/>
              </w:rPr>
              <w:t>Литературно-музыкальные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композиции: «Толерантность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миру»</w:t>
            </w:r>
          </w:p>
          <w:p w:rsidR="001A7A1D" w:rsidRDefault="007D2E2D">
            <w:pPr>
              <w:pStyle w:val="TableParagraph"/>
              <w:spacing w:before="1"/>
              <w:ind w:left="108" w:right="6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жить»</w:t>
            </w:r>
          </w:p>
          <w:p w:rsidR="001A7A1D" w:rsidRDefault="007D2E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журавлей»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080" w:hanging="785"/>
              <w:rPr>
                <w:sz w:val="24"/>
              </w:rPr>
            </w:pPr>
            <w:r>
              <w:rPr>
                <w:sz w:val="24"/>
              </w:rPr>
              <w:t>Разработка сценария,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64" w:right="153" w:firstLine="2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312" w:right="155" w:hanging="121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13" w:right="94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интеллектуальн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</w:tr>
      <w:tr w:rsidR="001A7A1D">
        <w:trPr>
          <w:trHeight w:val="837"/>
        </w:trPr>
        <w:tc>
          <w:tcPr>
            <w:tcW w:w="14938" w:type="dxa"/>
            <w:gridSpan w:val="6"/>
          </w:tcPr>
          <w:p w:rsidR="001A7A1D" w:rsidRDefault="001A7A1D">
            <w:pPr>
              <w:pStyle w:val="TableParagraph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spacing w:line="270" w:lineRule="atLeast"/>
              <w:ind w:left="6893" w:right="41" w:hanging="67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от идеологии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2683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51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1A7A1D" w:rsidRDefault="007D2E2D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(видеоролика, плаката, фотографии),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направленного 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молодежи взаимоуважения,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межконфессионального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94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68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51" w:right="114" w:firstLine="39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</w:t>
            </w:r>
            <w:proofErr w:type="spellEnd"/>
          </w:p>
          <w:p w:rsidR="001A7A1D" w:rsidRDefault="007D2E2D">
            <w:pPr>
              <w:pStyle w:val="TableParagraph"/>
              <w:ind w:left="172" w:right="1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26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932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6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202" w:right="191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Создание и 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и 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аккаунтов в социальных 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7A1D" w:rsidRDefault="007D2E2D">
            <w:pPr>
              <w:pStyle w:val="TableParagraph"/>
              <w:spacing w:line="270" w:lineRule="atLeas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идеологии мира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взаимоуважения,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015" w:right="678" w:hanging="305"/>
              <w:rPr>
                <w:sz w:val="24"/>
              </w:rPr>
            </w:pPr>
            <w:r>
              <w:rPr>
                <w:sz w:val="24"/>
              </w:rPr>
              <w:t>Дополнение и обновление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454" w:right="422" w:firstLine="2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51" w:right="130" w:hanging="1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104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A7A1D" w:rsidRDefault="007D2E2D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Киберугрозы</w:t>
            </w:r>
            <w:proofErr w:type="spellEnd"/>
            <w:r>
              <w:rPr>
                <w:sz w:val="24"/>
              </w:rPr>
              <w:t xml:space="preserve"> и методы борьбы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ними»;</w:t>
            </w:r>
          </w:p>
          <w:p w:rsidR="001A7A1D" w:rsidRDefault="007D2E2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line="275" w:lineRule="exact"/>
              <w:ind w:left="92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A7A1D" w:rsidRDefault="007D2E2D">
            <w:pPr>
              <w:pStyle w:val="TableParagraph"/>
              <w:spacing w:line="270" w:lineRule="atLeas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489" w:right="165" w:hanging="28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11" w:right="22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A7A1D" w:rsidRDefault="007D2E2D">
            <w:pPr>
              <w:pStyle w:val="TableParagraph"/>
              <w:spacing w:line="270" w:lineRule="atLeast"/>
              <w:ind w:left="111" w:right="185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260"/>
              <w:rPr>
                <w:sz w:val="24"/>
              </w:rPr>
            </w:pPr>
            <w:r>
              <w:rPr>
                <w:sz w:val="24"/>
              </w:rPr>
              <w:t>4-11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</w:tbl>
    <w:p w:rsidR="001A7A1D" w:rsidRDefault="001A7A1D">
      <w:pPr>
        <w:spacing w:line="275" w:lineRule="exact"/>
        <w:rPr>
          <w:sz w:val="24"/>
        </w:rPr>
        <w:sectPr w:rsidR="001A7A1D">
          <w:pgSz w:w="16840" w:h="11910" w:orient="landscape"/>
          <w:pgMar w:top="560" w:right="1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5796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Тиражирование успешных 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(создания)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контента в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 в том числе формируемых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 студентов; создание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продвижение студенческих групп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оповещение важных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новостей;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Интернета»;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Освещени</w:t>
            </w:r>
            <w:r>
              <w:rPr>
                <w:sz w:val="24"/>
              </w:rPr>
              <w:t>е вопроса по проблеме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киберугрозах</w:t>
            </w:r>
            <w:proofErr w:type="spellEnd"/>
            <w:r>
              <w:rPr>
                <w:sz w:val="24"/>
              </w:rPr>
              <w:t>»;</w:t>
            </w:r>
          </w:p>
          <w:p w:rsidR="001A7A1D" w:rsidRDefault="007D2E2D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left="621" w:right="36" w:hanging="468"/>
              <w:rPr>
                <w:sz w:val="24"/>
              </w:rPr>
            </w:pPr>
            <w:r>
              <w:rPr>
                <w:sz w:val="24"/>
              </w:rPr>
              <w:t>Организация и проведение «Единого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1A7A1D" w:rsidRDefault="007D2E2D">
            <w:pPr>
              <w:pStyle w:val="TableParagraph"/>
              <w:spacing w:before="1" w:line="257" w:lineRule="exact"/>
              <w:ind w:left="1577"/>
              <w:rPr>
                <w:sz w:val="24"/>
              </w:rPr>
            </w:pPr>
            <w:r>
              <w:rPr>
                <w:sz w:val="24"/>
              </w:rPr>
              <w:t>Интернет»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11" w:right="1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</w:p>
          <w:p w:rsidR="001A7A1D" w:rsidRDefault="007D2E2D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1A7A1D" w:rsidRDefault="007D2E2D">
            <w:pPr>
              <w:pStyle w:val="TableParagraph"/>
              <w:ind w:left="264" w:right="245" w:hanging="3"/>
              <w:jc w:val="center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827"/>
        </w:trPr>
        <w:tc>
          <w:tcPr>
            <w:tcW w:w="14938" w:type="dxa"/>
            <w:gridSpan w:val="6"/>
          </w:tcPr>
          <w:p w:rsidR="001A7A1D" w:rsidRDefault="007D2E2D">
            <w:pPr>
              <w:pStyle w:val="TableParagraph"/>
              <w:ind w:left="5477" w:right="393" w:hanging="388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разработанных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4143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3" w:line="237" w:lineRule="auto"/>
              <w:ind w:left="633" w:right="512" w:firstLine="2"/>
              <w:jc w:val="center"/>
              <w:rPr>
                <w:sz w:val="24"/>
              </w:rPr>
            </w:pPr>
            <w:r>
              <w:rPr>
                <w:sz w:val="24"/>
              </w:rPr>
              <w:t>Внедрение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A7A1D" w:rsidRDefault="007D2E2D">
            <w:pPr>
              <w:pStyle w:val="TableParagraph"/>
              <w:spacing w:before="1"/>
              <w:ind w:left="374" w:right="255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доведению до обучающихся 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содействие членам </w:t>
            </w:r>
            <w:proofErr w:type="spellStart"/>
            <w:r>
              <w:rPr>
                <w:sz w:val="24"/>
              </w:rPr>
              <w:t>бандподполья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разжигание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расовой,</w:t>
            </w:r>
          </w:p>
          <w:p w:rsidR="001A7A1D" w:rsidRDefault="007D2E2D">
            <w:pPr>
              <w:pStyle w:val="TableParagraph"/>
              <w:spacing w:before="1"/>
              <w:ind w:left="139" w:right="22"/>
              <w:jc w:val="center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и участие 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объединений,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которых 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насильственное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:rsidR="001A7A1D" w:rsidRDefault="007D2E2D">
            <w:pPr>
              <w:pStyle w:val="TableParagraph"/>
              <w:spacing w:line="259" w:lineRule="exact"/>
              <w:ind w:left="139" w:right="22"/>
              <w:jc w:val="center"/>
              <w:rPr>
                <w:sz w:val="24"/>
              </w:rPr>
            </w:pPr>
            <w:r>
              <w:rPr>
                <w:sz w:val="24"/>
              </w:rPr>
              <w:t>конституционного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80" w:right="50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 материалами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МО кл</w:t>
            </w:r>
            <w:r>
              <w:rPr>
                <w:sz w:val="24"/>
              </w:rPr>
              <w:t>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09" w:right="295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17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срок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поступлени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277"/>
              <w:rPr>
                <w:sz w:val="24"/>
              </w:rPr>
            </w:pPr>
            <w:r>
              <w:rPr>
                <w:sz w:val="24"/>
              </w:rPr>
              <w:t>Кл/рук</w:t>
            </w:r>
          </w:p>
        </w:tc>
      </w:tr>
    </w:tbl>
    <w:p w:rsidR="001A7A1D" w:rsidRDefault="001A7A1D">
      <w:pPr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551"/>
        </w:trPr>
        <w:tc>
          <w:tcPr>
            <w:tcW w:w="1135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line="275" w:lineRule="exact"/>
              <w:ind w:left="139" w:right="20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2208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504" w:right="116" w:hanging="358"/>
              <w:rPr>
                <w:sz w:val="24"/>
              </w:rPr>
            </w:pPr>
            <w:r>
              <w:rPr>
                <w:sz w:val="24"/>
              </w:rPr>
              <w:t>Внедрение методики своевременного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выявления 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</w:p>
          <w:p w:rsidR="001A7A1D" w:rsidRDefault="007D2E2D">
            <w:pPr>
              <w:pStyle w:val="TableParagraph"/>
              <w:spacing w:before="3" w:line="237" w:lineRule="auto"/>
              <w:ind w:left="475" w:right="198" w:hanging="248"/>
              <w:rPr>
                <w:sz w:val="24"/>
              </w:rPr>
            </w:pPr>
            <w:r>
              <w:rPr>
                <w:sz w:val="24"/>
              </w:rPr>
              <w:t>воздействию идеологии терроризма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подпавших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42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Обмен опытом работы по внедрению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своеврем</w:t>
            </w:r>
            <w:r>
              <w:rPr>
                <w:sz w:val="24"/>
              </w:rPr>
              <w:t>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</w:p>
          <w:p w:rsidR="001A7A1D" w:rsidRDefault="007D2E2D">
            <w:pPr>
              <w:pStyle w:val="TableParagraph"/>
              <w:spacing w:before="1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воздействию идеологии терроризма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подпавших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17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срок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поступлени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73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им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традиционных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1A7A1D" w:rsidRDefault="007D2E2D">
            <w:pPr>
              <w:pStyle w:val="TableParagraph"/>
              <w:spacing w:line="254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Кл/рук</w:t>
            </w:r>
          </w:p>
        </w:tc>
      </w:tr>
      <w:tr w:rsidR="001A7A1D">
        <w:trPr>
          <w:trHeight w:val="2210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374" w:right="361" w:firstLine="4"/>
              <w:jc w:val="center"/>
              <w:rPr>
                <w:sz w:val="24"/>
              </w:rPr>
            </w:pPr>
            <w:r>
              <w:rPr>
                <w:sz w:val="24"/>
              </w:rPr>
              <w:t>Внедрение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Отчет классных руководителей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1A7A1D" w:rsidRDefault="007D2E2D">
            <w:pPr>
              <w:pStyle w:val="TableParagraph"/>
              <w:spacing w:before="1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17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срок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поступлени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before="1"/>
              <w:ind w:left="125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1A7A1D" w:rsidRDefault="007D2E2D">
            <w:pPr>
              <w:pStyle w:val="TableParagraph"/>
              <w:spacing w:line="270" w:lineRule="atLeast"/>
              <w:ind w:left="173" w:right="155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Кл/рук</w:t>
            </w:r>
          </w:p>
        </w:tc>
      </w:tr>
      <w:tr w:rsidR="001A7A1D">
        <w:trPr>
          <w:trHeight w:val="1104"/>
        </w:trPr>
        <w:tc>
          <w:tcPr>
            <w:tcW w:w="14938" w:type="dxa"/>
            <w:gridSpan w:val="6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11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7.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Мероприятия,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совершенствование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противодействия идеологии терроризма</w:t>
            </w:r>
          </w:p>
          <w:p w:rsidR="001A7A1D" w:rsidRDefault="007D2E2D">
            <w:pPr>
              <w:pStyle w:val="TableParagraph"/>
              <w:spacing w:before="1"/>
              <w:ind w:left="5069"/>
              <w:rPr>
                <w:b/>
                <w:sz w:val="24"/>
              </w:rPr>
            </w:pPr>
            <w:r>
              <w:rPr>
                <w:b/>
                <w:sz w:val="24"/>
              </w:rPr>
              <w:t>(повышение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опытом)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  <w:tr w:rsidR="001A7A1D">
        <w:trPr>
          <w:trHeight w:val="1379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46" w:right="135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 учителями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идеологии терроризма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«ДИРО»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66" w:right="145" w:firstLine="355"/>
              <w:rPr>
                <w:sz w:val="24"/>
              </w:rPr>
            </w:pPr>
            <w:r>
              <w:rPr>
                <w:sz w:val="24"/>
              </w:rPr>
              <w:t>Формирование и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  <w:p w:rsidR="001A7A1D" w:rsidRDefault="007D2E2D">
            <w:pPr>
              <w:pStyle w:val="TableParagraph"/>
              <w:spacing w:line="270" w:lineRule="atLeast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сотрудников, ответственных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69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ind w:left="357" w:right="206" w:hanging="119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  <w:vMerge w:val="restart"/>
          </w:tcPr>
          <w:p w:rsidR="001A7A1D" w:rsidRDefault="007D2E2D">
            <w:pPr>
              <w:pStyle w:val="TableParagraph"/>
              <w:ind w:left="120" w:right="96" w:firstLine="32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педагогических</w:t>
            </w:r>
            <w:proofErr w:type="gramEnd"/>
          </w:p>
          <w:p w:rsidR="001A7A1D" w:rsidRDefault="007D2E2D">
            <w:pPr>
              <w:pStyle w:val="TableParagraph"/>
              <w:ind w:left="127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248" w:type="dxa"/>
            <w:vMerge w:val="restart"/>
          </w:tcPr>
          <w:p w:rsidR="001A7A1D" w:rsidRDefault="007D2E2D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A7A1D">
        <w:trPr>
          <w:trHeight w:val="1932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276" w:right="262" w:firstLine="367"/>
              <w:rPr>
                <w:sz w:val="24"/>
              </w:rPr>
            </w:pPr>
            <w:r>
              <w:rPr>
                <w:sz w:val="24"/>
              </w:rPr>
              <w:t>Участие в 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молодежи в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1A7A1D" w:rsidRDefault="007D2E2D">
            <w:pPr>
              <w:pStyle w:val="TableParagraph"/>
              <w:ind w:left="739" w:right="728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сознания»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13" w:right="97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приказа об участии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1A7A1D" w:rsidRDefault="007D2E2D">
            <w:pPr>
              <w:pStyle w:val="TableParagraph"/>
              <w:ind w:left="255" w:right="239" w:hanging="1"/>
              <w:jc w:val="center"/>
              <w:rPr>
                <w:sz w:val="24"/>
              </w:rPr>
            </w:pPr>
            <w:r>
              <w:rPr>
                <w:sz w:val="24"/>
              </w:rPr>
              <w:t>«Воспитание детей и молодежи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 формирования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сознания»;</w:t>
            </w:r>
          </w:p>
          <w:p w:rsidR="001A7A1D" w:rsidRDefault="007D2E2D">
            <w:pPr>
              <w:pStyle w:val="TableParagraph"/>
              <w:spacing w:line="257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96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A7A1D" w:rsidRDefault="007D2E2D">
            <w:pPr>
              <w:pStyle w:val="TableParagraph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</w:tr>
      <w:tr w:rsidR="001A7A1D">
        <w:trPr>
          <w:trHeight w:val="827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08" w:right="100" w:firstLine="60"/>
              <w:rPr>
                <w:sz w:val="24"/>
              </w:rPr>
            </w:pPr>
            <w:r>
              <w:rPr>
                <w:sz w:val="24"/>
              </w:rPr>
              <w:t>Прохождение дистанционных курсов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«Единый 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709" w:right="183" w:hanging="15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524" w:right="493" w:firstLine="17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spacing w:line="276" w:lineRule="exact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1A7A1D" w:rsidRDefault="001A7A1D">
            <w:pPr>
              <w:rPr>
                <w:sz w:val="2"/>
                <w:szCs w:val="2"/>
              </w:rPr>
            </w:pPr>
          </w:p>
        </w:tc>
      </w:tr>
      <w:tr w:rsidR="001A7A1D">
        <w:trPr>
          <w:trHeight w:val="568"/>
        </w:trPr>
        <w:tc>
          <w:tcPr>
            <w:tcW w:w="14938" w:type="dxa"/>
            <w:gridSpan w:val="6"/>
          </w:tcPr>
          <w:p w:rsidR="001A7A1D" w:rsidRDefault="007D2E2D">
            <w:pPr>
              <w:pStyle w:val="TableParagraph"/>
              <w:spacing w:line="276" w:lineRule="exact"/>
              <w:ind w:left="6778" w:right="41" w:hanging="64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</w:p>
        </w:tc>
        <w:tc>
          <w:tcPr>
            <w:tcW w:w="1248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</w:tr>
    </w:tbl>
    <w:p w:rsidR="001A7A1D" w:rsidRDefault="001A7A1D">
      <w:pPr>
        <w:rPr>
          <w:sz w:val="24"/>
        </w:rPr>
        <w:sectPr w:rsidR="001A7A1D">
          <w:pgSz w:w="16840" w:h="11910" w:orient="landscape"/>
          <w:pgMar w:top="560" w:right="1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38"/>
        <w:gridCol w:w="4111"/>
        <w:gridCol w:w="2296"/>
        <w:gridCol w:w="1418"/>
        <w:gridCol w:w="1840"/>
        <w:gridCol w:w="1248"/>
      </w:tblGrid>
      <w:tr w:rsidR="001A7A1D">
        <w:trPr>
          <w:trHeight w:val="1931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A1D" w:rsidRDefault="007D2E2D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представителей 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духовенства</w:t>
            </w:r>
          </w:p>
          <w:p w:rsidR="001A7A1D" w:rsidRDefault="007D2E2D">
            <w:pPr>
              <w:pStyle w:val="TableParagraph"/>
              <w:ind w:left="118" w:right="98" w:firstLine="323"/>
              <w:rPr>
                <w:sz w:val="24"/>
              </w:rPr>
            </w:pPr>
            <w:r>
              <w:rPr>
                <w:sz w:val="24"/>
              </w:rPr>
              <w:t>«Особенности идеологического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  <w:p w:rsidR="001A7A1D" w:rsidRDefault="007D2E2D">
            <w:pPr>
              <w:pStyle w:val="TableParagraph"/>
              <w:spacing w:line="257" w:lineRule="exact"/>
              <w:ind w:left="8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7A1D" w:rsidRDefault="007D2E2D">
            <w:pPr>
              <w:pStyle w:val="TableParagraph"/>
              <w:ind w:left="257" w:right="241" w:firstLine="549"/>
              <w:rPr>
                <w:sz w:val="24"/>
              </w:rPr>
            </w:pPr>
            <w:r>
              <w:rPr>
                <w:sz w:val="24"/>
              </w:rPr>
              <w:t>Освещение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1A7A1D" w:rsidRDefault="007D2E2D">
            <w:pPr>
              <w:pStyle w:val="TableParagraph"/>
              <w:spacing w:before="1"/>
              <w:ind w:left="14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5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A7A1D">
        <w:trPr>
          <w:trHeight w:val="827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3" w:line="237" w:lineRule="auto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  <w:p w:rsidR="001A7A1D" w:rsidRDefault="007D2E2D">
            <w:pPr>
              <w:pStyle w:val="TableParagraph"/>
              <w:spacing w:before="1" w:line="257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терроризма».</w:t>
            </w:r>
          </w:p>
        </w:tc>
        <w:tc>
          <w:tcPr>
            <w:tcW w:w="4111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9.10кл</w:t>
            </w:r>
          </w:p>
        </w:tc>
      </w:tr>
      <w:tr w:rsidR="001A7A1D">
        <w:trPr>
          <w:trHeight w:val="830"/>
        </w:trPr>
        <w:tc>
          <w:tcPr>
            <w:tcW w:w="1135" w:type="dxa"/>
          </w:tcPr>
          <w:p w:rsidR="001A7A1D" w:rsidRDefault="007D2E2D">
            <w:pPr>
              <w:pStyle w:val="TableParagraph"/>
              <w:spacing w:before="1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spacing w:before="1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«Современный</w:t>
            </w:r>
          </w:p>
          <w:p w:rsidR="001A7A1D" w:rsidRDefault="007D2E2D">
            <w:pPr>
              <w:pStyle w:val="TableParagraph"/>
              <w:spacing w:line="270" w:lineRule="atLeas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терроризм: понятие, сущность,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spacing w:before="1"/>
              <w:ind w:left="7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before="1"/>
              <w:ind w:left="493" w:firstLine="204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1A7A1D" w:rsidRDefault="007D2E2D">
            <w:pPr>
              <w:pStyle w:val="TableParagraph"/>
              <w:spacing w:line="270" w:lineRule="atLeast"/>
              <w:ind w:left="450" w:right="434" w:firstLine="43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before="1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0" w:type="dxa"/>
          </w:tcPr>
          <w:p w:rsidR="001A7A1D" w:rsidRDefault="001A7A1D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before="1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1A7A1D">
        <w:trPr>
          <w:trHeight w:val="1655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598" w:right="318" w:hanging="1253"/>
              <w:rPr>
                <w:sz w:val="24"/>
              </w:rPr>
            </w:pPr>
            <w:r>
              <w:rPr>
                <w:sz w:val="24"/>
              </w:rPr>
              <w:t>Психологический тренинг « 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368" w:right="660" w:hanging="677"/>
              <w:rPr>
                <w:sz w:val="24"/>
              </w:rPr>
            </w:pPr>
            <w:r>
              <w:rPr>
                <w:sz w:val="24"/>
              </w:rPr>
              <w:t>Составление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spacing w:line="27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127" w:right="141" w:firstLine="3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color w:val="333333"/>
                <w:sz w:val="24"/>
              </w:rPr>
              <w:t>пс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ихологической</w:t>
            </w:r>
            <w:proofErr w:type="spellEnd"/>
            <w:proofErr w:type="gram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культуры роди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телей</w:t>
            </w:r>
            <w:proofErr w:type="spellEnd"/>
            <w:r>
              <w:rPr>
                <w:color w:val="333333"/>
                <w:sz w:val="24"/>
              </w:rPr>
              <w:t xml:space="preserve"> при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общении</w:t>
            </w:r>
          </w:p>
          <w:p w:rsidR="001A7A1D" w:rsidRDefault="007D2E2D">
            <w:pPr>
              <w:pStyle w:val="TableParagraph"/>
              <w:spacing w:line="257" w:lineRule="exact"/>
              <w:ind w:left="123" w:right="10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подростками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spacing w:line="275" w:lineRule="exact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9-11кл</w:t>
            </w:r>
          </w:p>
        </w:tc>
      </w:tr>
      <w:tr w:rsidR="001A7A1D">
        <w:trPr>
          <w:trHeight w:val="1104"/>
        </w:trPr>
        <w:tc>
          <w:tcPr>
            <w:tcW w:w="1135" w:type="dxa"/>
          </w:tcPr>
          <w:p w:rsidR="001A7A1D" w:rsidRDefault="007D2E2D">
            <w:pPr>
              <w:pStyle w:val="TableParagraph"/>
              <w:spacing w:line="275" w:lineRule="exact"/>
              <w:ind w:left="337" w:right="328"/>
              <w:jc w:val="center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4138" w:type="dxa"/>
          </w:tcPr>
          <w:p w:rsidR="001A7A1D" w:rsidRDefault="007D2E2D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1A7A1D" w:rsidRDefault="007D2E2D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4111" w:type="dxa"/>
          </w:tcPr>
          <w:p w:rsidR="001A7A1D" w:rsidRDefault="007D2E2D">
            <w:pPr>
              <w:pStyle w:val="TableParagraph"/>
              <w:ind w:left="1467" w:right="125" w:hanging="1311"/>
              <w:rPr>
                <w:sz w:val="24"/>
              </w:rPr>
            </w:pPr>
            <w:r>
              <w:rPr>
                <w:sz w:val="24"/>
              </w:rPr>
              <w:t>Составление сценария. Подготовка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296" w:type="dxa"/>
          </w:tcPr>
          <w:p w:rsidR="001A7A1D" w:rsidRDefault="007D2E2D">
            <w:pPr>
              <w:pStyle w:val="TableParagraph"/>
              <w:ind w:left="438" w:right="40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8" w:type="dxa"/>
          </w:tcPr>
          <w:p w:rsidR="001A7A1D" w:rsidRDefault="007D2E2D">
            <w:pPr>
              <w:pStyle w:val="TableParagraph"/>
              <w:spacing w:line="275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0" w:type="dxa"/>
          </w:tcPr>
          <w:p w:rsidR="001A7A1D" w:rsidRDefault="007D2E2D">
            <w:pPr>
              <w:pStyle w:val="TableParagraph"/>
              <w:ind w:left="240" w:right="219" w:hanging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Участие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родителей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жизни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класса</w:t>
            </w:r>
          </w:p>
        </w:tc>
        <w:tc>
          <w:tcPr>
            <w:tcW w:w="1248" w:type="dxa"/>
          </w:tcPr>
          <w:p w:rsidR="001A7A1D" w:rsidRDefault="007D2E2D">
            <w:pPr>
              <w:pStyle w:val="TableParagraph"/>
              <w:ind w:left="155" w:right="129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7D2E2D" w:rsidRDefault="007D2E2D"/>
    <w:sectPr w:rsidR="007D2E2D">
      <w:pgSz w:w="16840" w:h="11910" w:orient="landscape"/>
      <w:pgMar w:top="560" w:right="1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D9D"/>
    <w:multiLevelType w:val="hybridMultilevel"/>
    <w:tmpl w:val="858007E6"/>
    <w:lvl w:ilvl="0" w:tplc="4C3AA2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EC644C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55DE7ED6">
      <w:numFmt w:val="bullet"/>
      <w:lvlText w:val="•"/>
      <w:lvlJc w:val="left"/>
      <w:pPr>
        <w:ind w:left="905" w:hanging="140"/>
      </w:pPr>
      <w:rPr>
        <w:rFonts w:hint="default"/>
        <w:lang w:val="ru-RU" w:eastAsia="en-US" w:bidi="ar-SA"/>
      </w:rPr>
    </w:lvl>
    <w:lvl w:ilvl="3" w:tplc="75B64694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4" w:tplc="26A02372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5" w:tplc="25384A00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6" w:tplc="6B4A7E38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7" w:tplc="A2C8759A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8" w:tplc="16DAEFD8">
      <w:numFmt w:val="bullet"/>
      <w:lvlText w:val="•"/>
      <w:lvlJc w:val="left"/>
      <w:pPr>
        <w:ind w:left="3322" w:hanging="140"/>
      </w:pPr>
      <w:rPr>
        <w:rFonts w:hint="default"/>
        <w:lang w:val="ru-RU" w:eastAsia="en-US" w:bidi="ar-SA"/>
      </w:rPr>
    </w:lvl>
  </w:abstractNum>
  <w:abstractNum w:abstractNumId="1">
    <w:nsid w:val="7CF80284"/>
    <w:multiLevelType w:val="hybridMultilevel"/>
    <w:tmpl w:val="698A5146"/>
    <w:lvl w:ilvl="0" w:tplc="5CE2E540">
      <w:numFmt w:val="bullet"/>
      <w:lvlText w:val=""/>
      <w:lvlJc w:val="left"/>
      <w:pPr>
        <w:ind w:left="111" w:hanging="7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A44924">
      <w:numFmt w:val="bullet"/>
      <w:lvlText w:val="•"/>
      <w:lvlJc w:val="left"/>
      <w:pPr>
        <w:ind w:left="518" w:hanging="768"/>
      </w:pPr>
      <w:rPr>
        <w:rFonts w:hint="default"/>
        <w:lang w:val="ru-RU" w:eastAsia="en-US" w:bidi="ar-SA"/>
      </w:rPr>
    </w:lvl>
    <w:lvl w:ilvl="2" w:tplc="49C6922C">
      <w:numFmt w:val="bullet"/>
      <w:lvlText w:val="•"/>
      <w:lvlJc w:val="left"/>
      <w:pPr>
        <w:ind w:left="916" w:hanging="768"/>
      </w:pPr>
      <w:rPr>
        <w:rFonts w:hint="default"/>
        <w:lang w:val="ru-RU" w:eastAsia="en-US" w:bidi="ar-SA"/>
      </w:rPr>
    </w:lvl>
    <w:lvl w:ilvl="3" w:tplc="2A0A23B4">
      <w:numFmt w:val="bullet"/>
      <w:lvlText w:val="•"/>
      <w:lvlJc w:val="left"/>
      <w:pPr>
        <w:ind w:left="1314" w:hanging="768"/>
      </w:pPr>
      <w:rPr>
        <w:rFonts w:hint="default"/>
        <w:lang w:val="ru-RU" w:eastAsia="en-US" w:bidi="ar-SA"/>
      </w:rPr>
    </w:lvl>
    <w:lvl w:ilvl="4" w:tplc="FE1AE26C">
      <w:numFmt w:val="bullet"/>
      <w:lvlText w:val="•"/>
      <w:lvlJc w:val="left"/>
      <w:pPr>
        <w:ind w:left="1712" w:hanging="768"/>
      </w:pPr>
      <w:rPr>
        <w:rFonts w:hint="default"/>
        <w:lang w:val="ru-RU" w:eastAsia="en-US" w:bidi="ar-SA"/>
      </w:rPr>
    </w:lvl>
    <w:lvl w:ilvl="5" w:tplc="0FA0D124">
      <w:numFmt w:val="bullet"/>
      <w:lvlText w:val="•"/>
      <w:lvlJc w:val="left"/>
      <w:pPr>
        <w:ind w:left="2110" w:hanging="768"/>
      </w:pPr>
      <w:rPr>
        <w:rFonts w:hint="default"/>
        <w:lang w:val="ru-RU" w:eastAsia="en-US" w:bidi="ar-SA"/>
      </w:rPr>
    </w:lvl>
    <w:lvl w:ilvl="6" w:tplc="CEF663E8">
      <w:numFmt w:val="bullet"/>
      <w:lvlText w:val="•"/>
      <w:lvlJc w:val="left"/>
      <w:pPr>
        <w:ind w:left="2508" w:hanging="768"/>
      </w:pPr>
      <w:rPr>
        <w:rFonts w:hint="default"/>
        <w:lang w:val="ru-RU" w:eastAsia="en-US" w:bidi="ar-SA"/>
      </w:rPr>
    </w:lvl>
    <w:lvl w:ilvl="7" w:tplc="4EAA3CC6">
      <w:numFmt w:val="bullet"/>
      <w:lvlText w:val="•"/>
      <w:lvlJc w:val="left"/>
      <w:pPr>
        <w:ind w:left="2906" w:hanging="768"/>
      </w:pPr>
      <w:rPr>
        <w:rFonts w:hint="default"/>
        <w:lang w:val="ru-RU" w:eastAsia="en-US" w:bidi="ar-SA"/>
      </w:rPr>
    </w:lvl>
    <w:lvl w:ilvl="8" w:tplc="DD78DC78">
      <w:numFmt w:val="bullet"/>
      <w:lvlText w:val="•"/>
      <w:lvlJc w:val="left"/>
      <w:pPr>
        <w:ind w:left="3304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A1D"/>
    <w:rsid w:val="001A7A1D"/>
    <w:rsid w:val="007D2E2D"/>
    <w:rsid w:val="008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ТОА</cp:lastModifiedBy>
  <cp:revision>2</cp:revision>
  <dcterms:created xsi:type="dcterms:W3CDTF">2021-09-09T06:26:00Z</dcterms:created>
  <dcterms:modified xsi:type="dcterms:W3CDTF">2021-09-09T06:26:00Z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2021-09-09T00:00:00Z</vt:filetime>
  </property>
</Properties>
</file>