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65" w:rsidRDefault="004844C1">
      <w:pPr>
        <w:pStyle w:val="a3"/>
        <w:spacing w:before="71"/>
        <w:ind w:left="6550"/>
        <w:jc w:val="left"/>
      </w:pPr>
      <w:r>
        <w:t>Утверждена</w:t>
      </w:r>
    </w:p>
    <w:p w:rsidR="004844C1" w:rsidRDefault="004844C1">
      <w:pPr>
        <w:pStyle w:val="a3"/>
        <w:spacing w:before="71"/>
        <w:ind w:left="6550"/>
        <w:jc w:val="left"/>
      </w:pPr>
      <w:r>
        <w:t>Приказом по МКОУ «</w:t>
      </w:r>
      <w:proofErr w:type="spellStart"/>
      <w:r>
        <w:t>Банайюртовская</w:t>
      </w:r>
      <w:proofErr w:type="spellEnd"/>
      <w:r>
        <w:t xml:space="preserve"> СОШ»</w:t>
      </w:r>
    </w:p>
    <w:p w:rsidR="004844C1" w:rsidRDefault="004844C1" w:rsidP="004844C1">
      <w:pPr>
        <w:pStyle w:val="a3"/>
        <w:spacing w:before="71"/>
        <w:ind w:left="6550"/>
        <w:jc w:val="left"/>
      </w:pPr>
      <w:r>
        <w:t>От 26.08.2021г № 29-а</w:t>
      </w:r>
    </w:p>
    <w:p w:rsidR="004844C1" w:rsidRDefault="004844C1" w:rsidP="004844C1">
      <w:pPr>
        <w:pStyle w:val="a3"/>
        <w:spacing w:before="71"/>
        <w:ind w:left="6550"/>
        <w:jc w:val="left"/>
      </w:pPr>
      <w:r>
        <w:rPr>
          <w:vertAlign w:val="subscript"/>
        </w:rPr>
        <w:t>================</w:t>
      </w:r>
      <w:proofErr w:type="spellStart"/>
      <w:r>
        <w:t>Шарипов</w:t>
      </w:r>
      <w:proofErr w:type="spellEnd"/>
      <w:r>
        <w:t xml:space="preserve"> А.Т.</w:t>
      </w:r>
    </w:p>
    <w:p w:rsidR="004844C1" w:rsidRDefault="004844C1" w:rsidP="004844C1">
      <w:pPr>
        <w:pStyle w:val="a3"/>
        <w:spacing w:before="71"/>
        <w:ind w:left="6550"/>
        <w:jc w:val="left"/>
      </w:pPr>
    </w:p>
    <w:p w:rsidR="004844C1" w:rsidRPr="004844C1" w:rsidRDefault="004844C1" w:rsidP="004844C1">
      <w:pPr>
        <w:pStyle w:val="a3"/>
        <w:spacing w:before="71"/>
        <w:ind w:left="6550"/>
        <w:jc w:val="left"/>
      </w:pPr>
    </w:p>
    <w:p w:rsidR="00042C65" w:rsidRDefault="00042C65">
      <w:pPr>
        <w:pStyle w:val="a3"/>
        <w:spacing w:before="8"/>
        <w:ind w:left="0"/>
        <w:jc w:val="left"/>
        <w:rPr>
          <w:sz w:val="11"/>
        </w:rPr>
      </w:pPr>
    </w:p>
    <w:p w:rsidR="00042C65" w:rsidRDefault="00042C65">
      <w:pPr>
        <w:pStyle w:val="a3"/>
        <w:ind w:left="0"/>
        <w:jc w:val="left"/>
        <w:rPr>
          <w:sz w:val="20"/>
        </w:rPr>
      </w:pPr>
    </w:p>
    <w:p w:rsidR="00042C65" w:rsidRDefault="004844C1">
      <w:pPr>
        <w:pStyle w:val="a4"/>
      </w:pPr>
      <w:r>
        <w:t>Программа</w:t>
      </w:r>
    </w:p>
    <w:p w:rsidR="00042C65" w:rsidRDefault="00042C65">
      <w:pPr>
        <w:pStyle w:val="a3"/>
        <w:spacing w:before="3"/>
        <w:ind w:left="0"/>
        <w:jc w:val="left"/>
        <w:rPr>
          <w:b/>
          <w:sz w:val="54"/>
        </w:rPr>
      </w:pPr>
    </w:p>
    <w:p w:rsidR="00042C65" w:rsidRDefault="004844C1">
      <w:pPr>
        <w:spacing w:line="362" w:lineRule="auto"/>
        <w:ind w:left="912" w:right="364"/>
        <w:jc w:val="center"/>
        <w:rPr>
          <w:b/>
          <w:sz w:val="36"/>
        </w:rPr>
      </w:pPr>
      <w:r>
        <w:rPr>
          <w:b/>
          <w:sz w:val="36"/>
        </w:rPr>
        <w:t>«Профилактика идеологии терроризма и экстремизма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среди</w:t>
      </w:r>
      <w:r>
        <w:rPr>
          <w:b/>
          <w:spacing w:val="1"/>
          <w:sz w:val="36"/>
        </w:rPr>
        <w:t xml:space="preserve"> </w:t>
      </w:r>
      <w:proofErr w:type="gramStart"/>
      <w:r>
        <w:rPr>
          <w:b/>
          <w:sz w:val="36"/>
        </w:rPr>
        <w:t>обучающихся</w:t>
      </w:r>
      <w:proofErr w:type="gramEnd"/>
      <w:r>
        <w:rPr>
          <w:b/>
          <w:sz w:val="36"/>
        </w:rPr>
        <w:t>»</w:t>
      </w: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042C65">
      <w:pPr>
        <w:pStyle w:val="a3"/>
        <w:ind w:left="0"/>
        <w:jc w:val="left"/>
        <w:rPr>
          <w:b/>
          <w:sz w:val="40"/>
        </w:rPr>
      </w:pPr>
    </w:p>
    <w:p w:rsidR="00042C65" w:rsidRDefault="004844C1">
      <w:pPr>
        <w:pStyle w:val="1"/>
        <w:spacing w:before="339"/>
        <w:ind w:left="1372" w:right="1672"/>
        <w:jc w:val="center"/>
      </w:pPr>
      <w:proofErr w:type="spellStart"/>
      <w:r>
        <w:t>Банайюрт</w:t>
      </w:r>
      <w:proofErr w:type="spellEnd"/>
      <w: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</w:p>
    <w:p w:rsidR="00042C65" w:rsidRDefault="00042C65">
      <w:pPr>
        <w:jc w:val="center"/>
        <w:sectPr w:rsidR="00042C65">
          <w:type w:val="continuous"/>
          <w:pgSz w:w="11910" w:h="16840"/>
          <w:pgMar w:top="1520" w:right="720" w:bottom="280" w:left="1020" w:header="720" w:footer="720" w:gutter="0"/>
          <w:cols w:space="720"/>
        </w:sectPr>
      </w:pPr>
    </w:p>
    <w:p w:rsidR="00042C65" w:rsidRDefault="004844C1">
      <w:pPr>
        <w:spacing w:before="75"/>
        <w:ind w:left="1378" w:right="83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042C65" w:rsidRDefault="004844C1">
      <w:pPr>
        <w:pStyle w:val="1"/>
        <w:spacing w:before="50" w:line="278" w:lineRule="auto"/>
        <w:ind w:left="1378" w:right="1466"/>
        <w:jc w:val="center"/>
      </w:pPr>
      <w:r>
        <w:t>«Профилактика</w:t>
      </w:r>
      <w:r>
        <w:rPr>
          <w:spacing w:val="-6"/>
        </w:rPr>
        <w:t xml:space="preserve"> </w:t>
      </w:r>
      <w:r>
        <w:t>идеологии</w:t>
      </w:r>
      <w:r>
        <w:rPr>
          <w:spacing w:val="-7"/>
        </w:rPr>
        <w:t xml:space="preserve"> </w:t>
      </w:r>
      <w:r>
        <w:t>терроризма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экстремизма</w:t>
      </w:r>
      <w:r>
        <w:rPr>
          <w:spacing w:val="-67"/>
        </w:rPr>
        <w:t xml:space="preserve"> </w:t>
      </w:r>
      <w:r>
        <w:t>среди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»</w:t>
      </w:r>
    </w:p>
    <w:p w:rsidR="00042C65" w:rsidRDefault="00042C65">
      <w:pPr>
        <w:pStyle w:val="a3"/>
        <w:spacing w:before="8"/>
        <w:ind w:left="0"/>
        <w:jc w:val="left"/>
        <w:rPr>
          <w:b/>
          <w:sz w:val="31"/>
        </w:rPr>
      </w:pPr>
    </w:p>
    <w:p w:rsidR="00042C65" w:rsidRDefault="004844C1">
      <w:pPr>
        <w:ind w:left="680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</w:p>
    <w:p w:rsidR="00042C65" w:rsidRDefault="004844C1">
      <w:pPr>
        <w:pStyle w:val="a3"/>
        <w:spacing w:before="39"/>
        <w:jc w:val="left"/>
      </w:pPr>
      <w:r>
        <w:t>«Профилактика</w:t>
      </w:r>
      <w:r>
        <w:rPr>
          <w:spacing w:val="-2"/>
        </w:rPr>
        <w:t xml:space="preserve"> </w:t>
      </w:r>
      <w:r>
        <w:t>идеологии</w:t>
      </w:r>
      <w:r>
        <w:rPr>
          <w:spacing w:val="-4"/>
        </w:rPr>
        <w:t xml:space="preserve"> </w:t>
      </w:r>
      <w:r>
        <w:t>терроризма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экстремизма</w:t>
      </w:r>
      <w:r>
        <w:rPr>
          <w:spacing w:val="-2"/>
        </w:rPr>
        <w:t xml:space="preserve"> </w:t>
      </w:r>
      <w:r>
        <w:t xml:space="preserve">среди </w:t>
      </w:r>
      <w:proofErr w:type="gramStart"/>
      <w:r>
        <w:t>обучающихся</w:t>
      </w:r>
      <w:proofErr w:type="gramEnd"/>
      <w:r>
        <w:t>»</w:t>
      </w:r>
    </w:p>
    <w:p w:rsidR="00042C65" w:rsidRDefault="00042C65">
      <w:pPr>
        <w:pStyle w:val="a3"/>
        <w:ind w:left="0"/>
        <w:jc w:val="left"/>
        <w:rPr>
          <w:sz w:val="37"/>
        </w:rPr>
      </w:pPr>
    </w:p>
    <w:p w:rsidR="00042C65" w:rsidRDefault="004844C1">
      <w:pPr>
        <w:pStyle w:val="1"/>
      </w:pPr>
      <w:r>
        <w:t>Разработчики</w:t>
      </w:r>
      <w:r>
        <w:rPr>
          <w:spacing w:val="-3"/>
        </w:rPr>
        <w:t xml:space="preserve"> </w:t>
      </w:r>
      <w:r>
        <w:t>Программы:</w:t>
      </w:r>
    </w:p>
    <w:p w:rsidR="00042C65" w:rsidRDefault="004844C1">
      <w:pPr>
        <w:pStyle w:val="a3"/>
        <w:spacing w:before="42"/>
        <w:jc w:val="left"/>
      </w:pPr>
      <w:proofErr w:type="spellStart"/>
      <w:r>
        <w:t>Шарипов</w:t>
      </w:r>
      <w:proofErr w:type="spellEnd"/>
      <w:r>
        <w:t xml:space="preserve"> А.Т</w:t>
      </w:r>
      <w:r>
        <w:t>.,</w:t>
      </w:r>
      <w:r>
        <w:rPr>
          <w:spacing w:val="2"/>
        </w:rPr>
        <w:t xml:space="preserve"> </w:t>
      </w:r>
      <w:proofErr w:type="spellStart"/>
      <w:r>
        <w:t>диркектор</w:t>
      </w:r>
      <w:proofErr w:type="spellEnd"/>
      <w:r>
        <w:rPr>
          <w:spacing w:val="-1"/>
        </w:rPr>
        <w:t xml:space="preserve"> </w:t>
      </w:r>
      <w:r>
        <w:t>МКОУ</w:t>
      </w:r>
      <w:r>
        <w:rPr>
          <w:spacing w:val="2"/>
        </w:rPr>
        <w:t xml:space="preserve"> </w:t>
      </w:r>
      <w:r>
        <w:t>«</w:t>
      </w:r>
      <w:proofErr w:type="spellStart"/>
      <w:r w:rsidRPr="004844C1">
        <w:rPr>
          <w:szCs w:val="22"/>
        </w:rPr>
        <w:t>Банайюртовская</w:t>
      </w:r>
      <w:proofErr w:type="spellEnd"/>
      <w:r w:rsidRPr="004844C1">
        <w:rPr>
          <w:szCs w:val="22"/>
        </w:rPr>
        <w:t xml:space="preserve"> СОШ</w:t>
      </w:r>
      <w:r>
        <w:t>»</w:t>
      </w:r>
    </w:p>
    <w:p w:rsidR="00042C65" w:rsidRDefault="004844C1">
      <w:pPr>
        <w:pStyle w:val="a3"/>
        <w:spacing w:before="51"/>
        <w:jc w:val="left"/>
      </w:pPr>
      <w:proofErr w:type="spellStart"/>
      <w:r>
        <w:t>Мисирбулатова</w:t>
      </w:r>
      <w:proofErr w:type="spellEnd"/>
      <w:r>
        <w:rPr>
          <w:spacing w:val="2"/>
        </w:rPr>
        <w:t xml:space="preserve"> </w:t>
      </w:r>
      <w:r>
        <w:t>Т.У</w:t>
      </w:r>
      <w:r>
        <w:t>., педагог-организатор</w:t>
      </w:r>
      <w:r>
        <w:rPr>
          <w:spacing w:val="-2"/>
        </w:rPr>
        <w:t xml:space="preserve"> </w:t>
      </w:r>
      <w:r>
        <w:t>МКОУ</w:t>
      </w:r>
      <w:r>
        <w:rPr>
          <w:spacing w:val="4"/>
        </w:rPr>
        <w:t xml:space="preserve"> </w:t>
      </w:r>
      <w:r>
        <w:t>«</w:t>
      </w:r>
      <w:proofErr w:type="spellStart"/>
      <w:r w:rsidRPr="004844C1">
        <w:rPr>
          <w:szCs w:val="22"/>
        </w:rPr>
        <w:t>Банайюртовская</w:t>
      </w:r>
      <w:proofErr w:type="spellEnd"/>
      <w:r w:rsidRPr="004844C1">
        <w:rPr>
          <w:szCs w:val="22"/>
        </w:rPr>
        <w:t xml:space="preserve"> СОШ</w:t>
      </w:r>
      <w:r>
        <w:t>»</w:t>
      </w:r>
    </w:p>
    <w:p w:rsidR="00042C65" w:rsidRDefault="00042C65">
      <w:pPr>
        <w:pStyle w:val="a3"/>
        <w:ind w:left="0"/>
        <w:jc w:val="left"/>
        <w:rPr>
          <w:sz w:val="37"/>
        </w:rPr>
      </w:pPr>
    </w:p>
    <w:p w:rsidR="00042C65" w:rsidRDefault="004844C1">
      <w:pPr>
        <w:pStyle w:val="1"/>
        <w:jc w:val="both"/>
      </w:pPr>
      <w:r>
        <w:t>Цели</w:t>
      </w:r>
      <w:r>
        <w:rPr>
          <w:spacing w:val="-2"/>
        </w:rPr>
        <w:t xml:space="preserve"> </w:t>
      </w:r>
      <w:r>
        <w:t>Программы: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77"/>
        </w:tabs>
        <w:spacing w:before="39" w:line="278" w:lineRule="auto"/>
        <w:ind w:right="133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1013"/>
        </w:tabs>
        <w:spacing w:line="278" w:lineRule="auto"/>
        <w:ind w:right="13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877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организация эффективной системы мер, направленной на 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</w:t>
      </w:r>
      <w:r>
        <w:rPr>
          <w:sz w:val="28"/>
        </w:rPr>
        <w:t>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042C65" w:rsidRDefault="00042C65">
      <w:pPr>
        <w:pStyle w:val="a3"/>
        <w:spacing w:before="5"/>
        <w:ind w:left="0"/>
        <w:jc w:val="left"/>
        <w:rPr>
          <w:sz w:val="31"/>
        </w:rPr>
      </w:pPr>
    </w:p>
    <w:p w:rsidR="00042C65" w:rsidRDefault="004844C1">
      <w:pPr>
        <w:pStyle w:val="1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845"/>
        </w:tabs>
        <w:spacing w:before="42"/>
        <w:ind w:left="844" w:right="0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мер,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61"/>
        </w:tabs>
        <w:spacing w:before="50" w:line="273" w:lineRule="auto"/>
        <w:ind w:right="12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1017"/>
        </w:tabs>
        <w:spacing w:before="7" w:line="276" w:lineRule="auto"/>
        <w:ind w:right="132" w:firstLine="0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подверженных воздействию идеологии терроризма,</w:t>
      </w:r>
      <w:r>
        <w:rPr>
          <w:spacing w:val="70"/>
          <w:sz w:val="28"/>
        </w:rPr>
        <w:t xml:space="preserve"> </w:t>
      </w:r>
      <w:r>
        <w:rPr>
          <w:sz w:val="28"/>
        </w:rPr>
        <w:t>а также подпавших под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влияние;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897"/>
        </w:tabs>
        <w:spacing w:line="278" w:lineRule="auto"/>
        <w:ind w:right="135" w:firstLine="0"/>
        <w:rPr>
          <w:sz w:val="28"/>
        </w:rPr>
      </w:pPr>
      <w:r>
        <w:rPr>
          <w:sz w:val="28"/>
        </w:rPr>
        <w:t>предупреждение использования религиозного фактора в распространении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терроризма;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21"/>
        </w:tabs>
        <w:spacing w:line="273" w:lineRule="auto"/>
        <w:ind w:right="133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щественные организации;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93"/>
        </w:tabs>
        <w:spacing w:line="273" w:lineRule="auto"/>
        <w:ind w:right="134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волонтѐрских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53"/>
        </w:tabs>
        <w:spacing w:before="6" w:line="273" w:lineRule="auto"/>
        <w:ind w:right="137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 (повышение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обмен</w:t>
      </w:r>
      <w:r>
        <w:rPr>
          <w:spacing w:val="2"/>
          <w:sz w:val="28"/>
        </w:rPr>
        <w:t xml:space="preserve"> </w:t>
      </w:r>
      <w:r>
        <w:rPr>
          <w:sz w:val="28"/>
        </w:rPr>
        <w:t>опытом);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09"/>
        </w:tabs>
        <w:spacing w:before="7" w:line="273" w:lineRule="auto"/>
        <w:ind w:right="137" w:firstLine="0"/>
        <w:rPr>
          <w:sz w:val="28"/>
        </w:rPr>
      </w:pPr>
      <w:r>
        <w:rPr>
          <w:sz w:val="28"/>
        </w:rPr>
        <w:t xml:space="preserve">осуществление взаимодействия с родителями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913"/>
        </w:tabs>
        <w:spacing w:before="6" w:line="278" w:lineRule="auto"/>
        <w:ind w:right="135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042C65" w:rsidRDefault="00042C65">
      <w:pPr>
        <w:spacing w:line="278" w:lineRule="auto"/>
        <w:jc w:val="both"/>
        <w:rPr>
          <w:sz w:val="28"/>
        </w:rPr>
        <w:sectPr w:rsidR="00042C65">
          <w:pgSz w:w="11910" w:h="16840"/>
          <w:pgMar w:top="1040" w:right="720" w:bottom="280" w:left="1020" w:header="720" w:footer="720" w:gutter="0"/>
          <w:cols w:space="720"/>
        </w:sectPr>
      </w:pPr>
    </w:p>
    <w:p w:rsidR="00042C65" w:rsidRDefault="004844C1">
      <w:pPr>
        <w:pStyle w:val="a5"/>
        <w:numPr>
          <w:ilvl w:val="0"/>
          <w:numId w:val="4"/>
        </w:numPr>
        <w:tabs>
          <w:tab w:val="left" w:pos="889"/>
        </w:tabs>
        <w:spacing w:before="67" w:line="278" w:lineRule="auto"/>
        <w:ind w:right="133" w:firstLine="0"/>
        <w:rPr>
          <w:sz w:val="28"/>
        </w:rPr>
      </w:pPr>
      <w:r>
        <w:rPr>
          <w:sz w:val="28"/>
        </w:rPr>
        <w:lastRenderedPageBreak/>
        <w:t>совершенствование информационно-пропагандистских мер,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противодействия 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терроризма;</w:t>
      </w:r>
    </w:p>
    <w:p w:rsidR="00042C65" w:rsidRDefault="004844C1">
      <w:pPr>
        <w:pStyle w:val="a5"/>
        <w:numPr>
          <w:ilvl w:val="0"/>
          <w:numId w:val="4"/>
        </w:numPr>
        <w:tabs>
          <w:tab w:val="left" w:pos="853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организация на официальном сайте образовательной организации, а также 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акаунтах</w:t>
      </w:r>
      <w:proofErr w:type="spellEnd"/>
      <w:r>
        <w:rPr>
          <w:sz w:val="28"/>
        </w:rPr>
        <w:t xml:space="preserve"> социальных сетей информационного сопровождения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экстремизма.</w:t>
      </w:r>
    </w:p>
    <w:p w:rsidR="00042C65" w:rsidRDefault="00042C65">
      <w:pPr>
        <w:pStyle w:val="a3"/>
        <w:spacing w:before="4"/>
        <w:ind w:left="0"/>
        <w:jc w:val="left"/>
        <w:rPr>
          <w:sz w:val="32"/>
        </w:rPr>
      </w:pPr>
    </w:p>
    <w:p w:rsidR="00042C65" w:rsidRDefault="004844C1">
      <w:pPr>
        <w:pStyle w:val="1"/>
        <w:jc w:val="both"/>
      </w:pPr>
      <w:r>
        <w:t>Этапы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042C65" w:rsidRDefault="004844C1">
      <w:pPr>
        <w:pStyle w:val="a3"/>
        <w:spacing w:before="42"/>
        <w:ind w:left="1125" w:right="1672"/>
        <w:jc w:val="center"/>
      </w:pP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этап,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года.</w:t>
      </w:r>
    </w:p>
    <w:p w:rsidR="00042C65" w:rsidRDefault="00042C65">
      <w:pPr>
        <w:pStyle w:val="a3"/>
        <w:spacing w:before="1"/>
        <w:ind w:left="0"/>
        <w:jc w:val="left"/>
        <w:rPr>
          <w:sz w:val="37"/>
        </w:rPr>
      </w:pPr>
    </w:p>
    <w:p w:rsidR="00042C65" w:rsidRDefault="004844C1">
      <w:pPr>
        <w:pStyle w:val="1"/>
        <w:ind w:left="0" w:right="5739"/>
        <w:jc w:val="right"/>
      </w:pPr>
      <w:r>
        <w:t>Источники</w:t>
      </w:r>
      <w:r>
        <w:rPr>
          <w:spacing w:val="-4"/>
        </w:rPr>
        <w:t xml:space="preserve"> </w:t>
      </w:r>
      <w:r>
        <w:t>финансирования:</w:t>
      </w:r>
    </w:p>
    <w:p w:rsidR="00042C65" w:rsidRDefault="004844C1">
      <w:pPr>
        <w:pStyle w:val="a3"/>
        <w:spacing w:before="42"/>
        <w:ind w:left="0" w:right="5644"/>
        <w:jc w:val="right"/>
      </w:pPr>
      <w:r>
        <w:t>внебюджетные</w:t>
      </w:r>
      <w:r>
        <w:rPr>
          <w:spacing w:val="-7"/>
        </w:rPr>
        <w:t xml:space="preserve"> </w:t>
      </w:r>
      <w:r>
        <w:t>источники</w:t>
      </w:r>
    </w:p>
    <w:p w:rsidR="00042C65" w:rsidRDefault="00042C65">
      <w:pPr>
        <w:pStyle w:val="a3"/>
        <w:spacing w:before="1"/>
        <w:ind w:left="0"/>
        <w:jc w:val="left"/>
        <w:rPr>
          <w:sz w:val="37"/>
        </w:rPr>
      </w:pPr>
    </w:p>
    <w:p w:rsidR="00042C65" w:rsidRDefault="004844C1">
      <w:pPr>
        <w:pStyle w:val="1"/>
        <w:jc w:val="both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042C65" w:rsidRDefault="004844C1">
      <w:pPr>
        <w:pStyle w:val="a3"/>
        <w:spacing w:before="38" w:line="278" w:lineRule="auto"/>
        <w:ind w:right="136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идеологии</w:t>
      </w:r>
      <w:r>
        <w:rPr>
          <w:spacing w:val="-1"/>
        </w:rPr>
        <w:t xml:space="preserve"> </w:t>
      </w:r>
      <w:r>
        <w:t>терроризма;</w:t>
      </w:r>
    </w:p>
    <w:p w:rsidR="00042C65" w:rsidRDefault="004844C1">
      <w:pPr>
        <w:pStyle w:val="a5"/>
        <w:numPr>
          <w:ilvl w:val="0"/>
          <w:numId w:val="3"/>
        </w:numPr>
        <w:tabs>
          <w:tab w:val="left" w:pos="1229"/>
        </w:tabs>
        <w:spacing w:line="276" w:lineRule="auto"/>
        <w:ind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участие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и содействие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экстремисткой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42C65" w:rsidRDefault="004844C1">
      <w:pPr>
        <w:pStyle w:val="a5"/>
        <w:numPr>
          <w:ilvl w:val="0"/>
          <w:numId w:val="3"/>
        </w:numPr>
        <w:tabs>
          <w:tab w:val="left" w:pos="913"/>
        </w:tabs>
        <w:spacing w:line="276" w:lineRule="auto"/>
        <w:ind w:right="137" w:firstLine="0"/>
        <w:rPr>
          <w:sz w:val="28"/>
        </w:rPr>
      </w:pPr>
      <w:r>
        <w:rPr>
          <w:sz w:val="28"/>
        </w:rPr>
        <w:t>обеспечение информационной открытости деятельности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16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экстремизма;</w:t>
      </w:r>
    </w:p>
    <w:p w:rsidR="00042C65" w:rsidRDefault="004844C1">
      <w:pPr>
        <w:pStyle w:val="a5"/>
        <w:numPr>
          <w:ilvl w:val="0"/>
          <w:numId w:val="3"/>
        </w:numPr>
        <w:tabs>
          <w:tab w:val="left" w:pos="1121"/>
        </w:tabs>
        <w:spacing w:line="273" w:lineRule="auto"/>
        <w:ind w:right="132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профилактику</w:t>
      </w:r>
      <w:r>
        <w:rPr>
          <w:spacing w:val="-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экстремизма;</w:t>
      </w:r>
    </w:p>
    <w:p w:rsidR="00042C65" w:rsidRDefault="004844C1">
      <w:pPr>
        <w:pStyle w:val="a3"/>
        <w:spacing w:before="4" w:line="273" w:lineRule="auto"/>
        <w:ind w:right="132"/>
      </w:pPr>
      <w:r>
        <w:rPr>
          <w:b/>
        </w:rPr>
        <w:t xml:space="preserve">- </w:t>
      </w:r>
      <w:r>
        <w:t xml:space="preserve">увеличение доли </w:t>
      </w:r>
      <w:proofErr w:type="gramStart"/>
      <w:r>
        <w:t>обучающихся</w:t>
      </w:r>
      <w:proofErr w:type="gramEnd"/>
      <w:r>
        <w:t xml:space="preserve"> вовлеченных в дополнительное образование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молодежные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организации;</w:t>
      </w:r>
    </w:p>
    <w:p w:rsidR="00042C65" w:rsidRDefault="00042C65">
      <w:pPr>
        <w:pStyle w:val="a3"/>
        <w:spacing w:before="2"/>
        <w:ind w:left="0"/>
        <w:jc w:val="left"/>
        <w:rPr>
          <w:sz w:val="33"/>
        </w:rPr>
      </w:pPr>
    </w:p>
    <w:p w:rsidR="00042C65" w:rsidRDefault="004844C1">
      <w:pPr>
        <w:pStyle w:val="1"/>
        <w:spacing w:before="1"/>
        <w:ind w:left="0" w:right="129"/>
        <w:jc w:val="right"/>
      </w:pPr>
      <w:r>
        <w:t>Характеристика</w:t>
      </w:r>
      <w:r>
        <w:rPr>
          <w:spacing w:val="-4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Программа:</w:t>
      </w:r>
    </w:p>
    <w:p w:rsidR="00042C65" w:rsidRDefault="004844C1">
      <w:pPr>
        <w:pStyle w:val="a3"/>
        <w:tabs>
          <w:tab w:val="left" w:pos="6718"/>
        </w:tabs>
        <w:spacing w:before="42" w:line="276" w:lineRule="auto"/>
        <w:ind w:right="127" w:firstLine="708"/>
        <w:jc w:val="right"/>
      </w:pP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проблема</w:t>
      </w:r>
      <w:r>
        <w:rPr>
          <w:spacing w:val="2"/>
        </w:rPr>
        <w:t xml:space="preserve"> </w:t>
      </w:r>
      <w:r>
        <w:t>терроризма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6"/>
        </w:rPr>
        <w:t xml:space="preserve"> </w:t>
      </w:r>
      <w:r>
        <w:t>остается</w:t>
      </w:r>
      <w:r>
        <w:rPr>
          <w:spacing w:val="5"/>
        </w:rPr>
        <w:t xml:space="preserve"> </w:t>
      </w:r>
      <w:r>
        <w:t>одной</w:t>
      </w:r>
      <w:r>
        <w:rPr>
          <w:spacing w:val="-67"/>
        </w:rPr>
        <w:t xml:space="preserve"> </w:t>
      </w:r>
      <w:r>
        <w:t>из</w:t>
      </w:r>
      <w:r>
        <w:rPr>
          <w:spacing w:val="123"/>
        </w:rPr>
        <w:t xml:space="preserve"> </w:t>
      </w:r>
      <w:r>
        <w:t>самых</w:t>
      </w:r>
      <w:r>
        <w:rPr>
          <w:spacing w:val="123"/>
        </w:rPr>
        <w:t xml:space="preserve"> </w:t>
      </w:r>
      <w:r>
        <w:t>серьезных</w:t>
      </w:r>
      <w:r>
        <w:rPr>
          <w:spacing w:val="126"/>
        </w:rPr>
        <w:t xml:space="preserve"> </w:t>
      </w:r>
      <w:r>
        <w:t>как</w:t>
      </w:r>
      <w:r>
        <w:rPr>
          <w:spacing w:val="123"/>
        </w:rPr>
        <w:t xml:space="preserve"> </w:t>
      </w:r>
      <w:r>
        <w:t>на</w:t>
      </w:r>
      <w:r>
        <w:rPr>
          <w:spacing w:val="122"/>
        </w:rPr>
        <w:t xml:space="preserve"> </w:t>
      </w:r>
      <w:r>
        <w:t>международном</w:t>
      </w:r>
      <w:r>
        <w:tab/>
        <w:t>уровне,</w:t>
      </w:r>
      <w:r>
        <w:rPr>
          <w:spacing w:val="59"/>
        </w:rPr>
        <w:t xml:space="preserve"> </w:t>
      </w:r>
      <w:r>
        <w:t>так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Федерации,</w:t>
      </w:r>
      <w:r>
        <w:rPr>
          <w:spacing w:val="59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борьба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террористическими</w:t>
      </w:r>
      <w:r>
        <w:rPr>
          <w:spacing w:val="60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экстремистскими</w:t>
      </w:r>
      <w:r>
        <w:rPr>
          <w:spacing w:val="-67"/>
        </w:rPr>
        <w:t xml:space="preserve"> </w:t>
      </w:r>
      <w:r>
        <w:t>проявлениями входит в число приоритетных задач, стоящих пред обществом.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республике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 xml:space="preserve">с </w:t>
      </w:r>
      <w:proofErr w:type="spellStart"/>
      <w:r>
        <w:t>экстремисткими</w:t>
      </w:r>
      <w:proofErr w:type="spellEnd"/>
      <w:r>
        <w:rPr>
          <w:spacing w:val="-2"/>
        </w:rPr>
        <w:t xml:space="preserve"> </w:t>
      </w:r>
      <w:r>
        <w:t>проявлениями,</w:t>
      </w:r>
      <w:r>
        <w:rPr>
          <w:spacing w:val="2"/>
        </w:rPr>
        <w:t xml:space="preserve"> </w:t>
      </w:r>
      <w:r>
        <w:t>продолжает</w:t>
      </w:r>
    </w:p>
    <w:p w:rsidR="00042C65" w:rsidRDefault="004844C1">
      <w:pPr>
        <w:pStyle w:val="a3"/>
        <w:spacing w:line="321" w:lineRule="exact"/>
      </w:pPr>
      <w:r>
        <w:t>сохраняться</w:t>
      </w:r>
      <w:r>
        <w:rPr>
          <w:spacing w:val="-3"/>
        </w:rPr>
        <w:t xml:space="preserve"> </w:t>
      </w:r>
      <w:r>
        <w:t>угроза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населению.</w:t>
      </w:r>
    </w:p>
    <w:p w:rsidR="00042C65" w:rsidRDefault="004844C1">
      <w:pPr>
        <w:pStyle w:val="a3"/>
        <w:spacing w:before="50" w:line="276" w:lineRule="auto"/>
        <w:ind w:right="132" w:firstLine="708"/>
      </w:pPr>
      <w:r>
        <w:t>В условия</w:t>
      </w:r>
      <w:r>
        <w:t>х развития современного общества особое внимание требует</w:t>
      </w:r>
      <w:r>
        <w:rPr>
          <w:spacing w:val="1"/>
        </w:rPr>
        <w:t xml:space="preserve"> </w:t>
      </w:r>
      <w:r>
        <w:t>профилактика идеологии терроризма и экстремизма в молодежной среде,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2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первую</w:t>
      </w:r>
      <w:r>
        <w:rPr>
          <w:spacing w:val="34"/>
        </w:rPr>
        <w:t xml:space="preserve"> </w:t>
      </w:r>
      <w:r>
        <w:t>очередь</w:t>
      </w:r>
      <w:r>
        <w:rPr>
          <w:spacing w:val="27"/>
        </w:rPr>
        <w:t xml:space="preserve"> </w:t>
      </w:r>
      <w:r>
        <w:t>тем,</w:t>
      </w:r>
      <w:r>
        <w:rPr>
          <w:spacing w:val="30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молодежь</w:t>
      </w:r>
      <w:r>
        <w:rPr>
          <w:spacing w:val="32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особой</w:t>
      </w:r>
    </w:p>
    <w:p w:rsidR="00042C65" w:rsidRDefault="00042C65">
      <w:pPr>
        <w:spacing w:line="276" w:lineRule="auto"/>
        <w:sectPr w:rsidR="00042C65">
          <w:pgSz w:w="11910" w:h="16840"/>
          <w:pgMar w:top="1040" w:right="720" w:bottom="280" w:left="1020" w:header="720" w:footer="720" w:gutter="0"/>
          <w:cols w:space="720"/>
        </w:sectPr>
      </w:pPr>
    </w:p>
    <w:p w:rsidR="00042C65" w:rsidRDefault="004844C1">
      <w:pPr>
        <w:pStyle w:val="a3"/>
        <w:spacing w:before="67" w:line="276" w:lineRule="auto"/>
        <w:ind w:right="128"/>
      </w:pPr>
      <w:r>
        <w:lastRenderedPageBreak/>
        <w:t>социальной группой, которая в условиях происходящих трансформаций чаще</w:t>
      </w:r>
      <w:r>
        <w:rPr>
          <w:spacing w:val="-67"/>
        </w:rPr>
        <w:t xml:space="preserve"> </w:t>
      </w:r>
      <w:r>
        <w:t>всего оказывается наиболее уязвимой с экономической и социальной 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очевидна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разъяснительной работы среди моло</w:t>
      </w:r>
      <w:r>
        <w:t>дежи, в том числе в 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proofErr w:type="spellStart"/>
      <w:r>
        <w:t>государственнной</w:t>
      </w:r>
      <w:proofErr w:type="spellEnd"/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 правоохранительного блока, авторитетных деятелей общественных и</w:t>
      </w:r>
      <w:r>
        <w:rPr>
          <w:spacing w:val="-67"/>
        </w:rPr>
        <w:t xml:space="preserve"> </w:t>
      </w:r>
      <w:r>
        <w:t>религиозных организаций,</w:t>
      </w:r>
      <w:r>
        <w:rPr>
          <w:spacing w:val="4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средств массовой</w:t>
      </w:r>
      <w:r>
        <w:rPr>
          <w:spacing w:val="-1"/>
        </w:rPr>
        <w:t xml:space="preserve"> </w:t>
      </w:r>
      <w:r>
        <w:t>информации.</w:t>
      </w:r>
    </w:p>
    <w:p w:rsidR="00042C65" w:rsidRDefault="00042C65">
      <w:pPr>
        <w:pStyle w:val="a3"/>
        <w:ind w:left="0"/>
        <w:jc w:val="left"/>
        <w:rPr>
          <w:sz w:val="30"/>
        </w:rPr>
      </w:pPr>
    </w:p>
    <w:p w:rsidR="00042C65" w:rsidRDefault="00042C65">
      <w:pPr>
        <w:pStyle w:val="a3"/>
        <w:spacing w:before="8"/>
        <w:ind w:left="0"/>
        <w:jc w:val="left"/>
        <w:rPr>
          <w:sz w:val="26"/>
        </w:rPr>
      </w:pPr>
    </w:p>
    <w:p w:rsidR="00042C65" w:rsidRDefault="004844C1">
      <w:pPr>
        <w:pStyle w:val="1"/>
        <w:ind w:left="2048"/>
      </w:pPr>
      <w:r>
        <w:t>Анализ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</w:t>
      </w:r>
      <w:proofErr w:type="spellStart"/>
      <w:r w:rsidRPr="004844C1">
        <w:rPr>
          <w:b w:val="0"/>
          <w:bCs w:val="0"/>
          <w:szCs w:val="22"/>
        </w:rPr>
        <w:t>Банайюртовская</w:t>
      </w:r>
      <w:proofErr w:type="spellEnd"/>
      <w:r w:rsidRPr="004844C1">
        <w:rPr>
          <w:b w:val="0"/>
          <w:bCs w:val="0"/>
          <w:szCs w:val="22"/>
        </w:rPr>
        <w:t xml:space="preserve"> СОШ</w:t>
      </w:r>
      <w:r>
        <w:t>»</w:t>
      </w:r>
    </w:p>
    <w:p w:rsidR="00042C65" w:rsidRDefault="004844C1">
      <w:pPr>
        <w:spacing w:before="2" w:line="317" w:lineRule="exact"/>
        <w:ind w:left="86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экстремизма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год.</w:t>
      </w:r>
    </w:p>
    <w:p w:rsidR="00042C65" w:rsidRDefault="004844C1">
      <w:pPr>
        <w:pStyle w:val="a3"/>
        <w:spacing w:line="242" w:lineRule="auto"/>
        <w:ind w:left="112" w:firstLine="212"/>
        <w:jc w:val="left"/>
      </w:pPr>
      <w:r>
        <w:t>Одним</w:t>
      </w:r>
      <w:r>
        <w:rPr>
          <w:spacing w:val="32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важнейших</w:t>
      </w:r>
      <w:r>
        <w:rPr>
          <w:spacing w:val="38"/>
        </w:rPr>
        <w:t xml:space="preserve"> </w:t>
      </w:r>
      <w:r>
        <w:t>направлений</w:t>
      </w:r>
      <w:r>
        <w:rPr>
          <w:spacing w:val="36"/>
        </w:rPr>
        <w:t xml:space="preserve"> </w:t>
      </w:r>
      <w:r>
        <w:t>профилактической</w:t>
      </w:r>
      <w:r>
        <w:rPr>
          <w:spacing w:val="33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школы</w:t>
      </w:r>
      <w:r>
        <w:rPr>
          <w:spacing w:val="34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профилактика экстремизма и</w:t>
      </w:r>
      <w:r>
        <w:rPr>
          <w:spacing w:val="-2"/>
        </w:rPr>
        <w:t xml:space="preserve"> </w:t>
      </w:r>
      <w:r>
        <w:t>терроризма</w:t>
      </w:r>
      <w:r>
        <w:rPr>
          <w:spacing w:val="2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учащихся.</w:t>
      </w:r>
    </w:p>
    <w:p w:rsidR="00042C65" w:rsidRDefault="004844C1">
      <w:pPr>
        <w:pStyle w:val="1"/>
        <w:spacing w:line="319" w:lineRule="exact"/>
        <w:ind w:left="396"/>
      </w:pPr>
      <w:r>
        <w:rPr>
          <w:u w:val="thick"/>
        </w:rPr>
        <w:t>Профилактика</w:t>
      </w:r>
      <w:r>
        <w:rPr>
          <w:spacing w:val="-5"/>
          <w:u w:val="thick"/>
        </w:rPr>
        <w:t xml:space="preserve"> </w:t>
      </w:r>
      <w:r>
        <w:rPr>
          <w:u w:val="thick"/>
        </w:rPr>
        <w:t>экстремизма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терроризма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предполагает: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6"/>
          <w:tab w:val="left" w:pos="1117"/>
          <w:tab w:val="left" w:pos="2987"/>
          <w:tab w:val="left" w:pos="4754"/>
          <w:tab w:val="left" w:pos="6701"/>
          <w:tab w:val="left" w:pos="7225"/>
          <w:tab w:val="left" w:pos="8308"/>
        </w:tabs>
        <w:spacing w:line="237" w:lineRule="auto"/>
        <w:ind w:right="130"/>
        <w:jc w:val="left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проведения</w:t>
      </w:r>
      <w:r>
        <w:rPr>
          <w:sz w:val="28"/>
        </w:rPr>
        <w:tab/>
        <w:t>мониторинга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6"/>
          <w:tab w:val="left" w:pos="1117"/>
        </w:tabs>
        <w:spacing w:before="3" w:line="237" w:lineRule="auto"/>
        <w:ind w:right="137"/>
        <w:jc w:val="left"/>
        <w:rPr>
          <w:rFonts w:ascii="Symbol" w:hAnsi="Symbol"/>
          <w:sz w:val="28"/>
        </w:rPr>
      </w:pPr>
      <w:r>
        <w:rPr>
          <w:sz w:val="28"/>
        </w:rPr>
        <w:t>разработка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6"/>
          <w:tab w:val="left" w:pos="1117"/>
        </w:tabs>
        <w:spacing w:before="3" w:line="342" w:lineRule="exact"/>
        <w:ind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экстремизма.</w:t>
      </w:r>
    </w:p>
    <w:p w:rsidR="00042C65" w:rsidRDefault="004844C1">
      <w:pPr>
        <w:pStyle w:val="a3"/>
        <w:ind w:left="396" w:right="129" w:firstLine="284"/>
      </w:pP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экстремизма, межнациональной розни, противодействия идеологии терроризма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ответственные.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</w:t>
      </w:r>
      <w:r>
        <w:rPr>
          <w:spacing w:val="-67"/>
        </w:rPr>
        <w:t xml:space="preserve"> </w:t>
      </w:r>
      <w:r>
        <w:t>классных руководителей, вопросы воспитания толерантности выносились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собрания.</w:t>
      </w:r>
    </w:p>
    <w:p w:rsidR="00042C65" w:rsidRDefault="004844C1">
      <w:pPr>
        <w:pStyle w:val="1"/>
        <w:tabs>
          <w:tab w:val="left" w:pos="883"/>
          <w:tab w:val="left" w:pos="2095"/>
          <w:tab w:val="left" w:pos="2990"/>
          <w:tab w:val="left" w:pos="4349"/>
          <w:tab w:val="left" w:pos="5121"/>
          <w:tab w:val="left" w:pos="6461"/>
          <w:tab w:val="left" w:pos="7647"/>
          <w:tab w:val="left" w:pos="8175"/>
        </w:tabs>
        <w:spacing w:before="7" w:line="242" w:lineRule="auto"/>
        <w:ind w:left="396" w:right="139" w:firstLine="72"/>
      </w:pPr>
      <w:r>
        <w:rPr>
          <w:u w:val="thick"/>
        </w:rPr>
        <w:t>В</w:t>
      </w:r>
      <w:r>
        <w:rPr>
          <w:u w:val="thick"/>
        </w:rPr>
        <w:tab/>
        <w:t>течение</w:t>
      </w:r>
      <w:r>
        <w:rPr>
          <w:u w:val="thick"/>
        </w:rPr>
        <w:tab/>
        <w:t>всего</w:t>
      </w:r>
      <w:r>
        <w:rPr>
          <w:u w:val="thick"/>
        </w:rPr>
        <w:tab/>
        <w:t>учебного</w:t>
      </w:r>
      <w:r>
        <w:rPr>
          <w:u w:val="thick"/>
        </w:rPr>
        <w:tab/>
        <w:t>года</w:t>
      </w:r>
      <w:r>
        <w:rPr>
          <w:u w:val="thick"/>
        </w:rPr>
        <w:tab/>
        <w:t>согласно</w:t>
      </w:r>
      <w:r>
        <w:rPr>
          <w:u w:val="thick"/>
        </w:rPr>
        <w:tab/>
        <w:t>«Плану</w:t>
      </w:r>
      <w:r>
        <w:rPr>
          <w:u w:val="thick"/>
        </w:rPr>
        <w:tab/>
        <w:t>по</w:t>
      </w:r>
      <w:r>
        <w:rPr>
          <w:u w:val="thick"/>
        </w:rPr>
        <w:tab/>
      </w:r>
      <w:r>
        <w:rPr>
          <w:spacing w:val="-1"/>
          <w:u w:val="thick"/>
        </w:rPr>
        <w:t>профилактике</w:t>
      </w:r>
      <w:r>
        <w:rPr>
          <w:spacing w:val="-67"/>
        </w:rPr>
        <w:t xml:space="preserve"> </w:t>
      </w:r>
      <w:r>
        <w:rPr>
          <w:u w:val="thick"/>
        </w:rPr>
        <w:t>экстремистских проявлений»</w:t>
      </w:r>
      <w:r>
        <w:rPr>
          <w:spacing w:val="1"/>
          <w:u w:val="thick"/>
        </w:rPr>
        <w:t xml:space="preserve"> </w:t>
      </w:r>
      <w:r>
        <w:rPr>
          <w:u w:val="thick"/>
        </w:rPr>
        <w:t>проводились:</w:t>
      </w:r>
    </w:p>
    <w:p w:rsidR="00042C65" w:rsidRDefault="004844C1">
      <w:pPr>
        <w:pStyle w:val="a5"/>
        <w:numPr>
          <w:ilvl w:val="1"/>
          <w:numId w:val="2"/>
        </w:numPr>
        <w:tabs>
          <w:tab w:val="left" w:pos="1401"/>
        </w:tabs>
        <w:ind w:right="134"/>
        <w:rPr>
          <w:sz w:val="28"/>
        </w:rPr>
      </w:pPr>
      <w:r>
        <w:rPr>
          <w:sz w:val="28"/>
        </w:rPr>
        <w:t>мероприятия, способствующие развитию правовой культуры 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толерантности, воспитанию цивилизованного правосознания, уважения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закону, привычек правомерного поведения, а также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 экстремальных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условиях.</w:t>
      </w:r>
    </w:p>
    <w:p w:rsidR="00042C65" w:rsidRDefault="004844C1">
      <w:pPr>
        <w:pStyle w:val="a5"/>
        <w:numPr>
          <w:ilvl w:val="1"/>
          <w:numId w:val="2"/>
        </w:numPr>
        <w:tabs>
          <w:tab w:val="left" w:pos="1401"/>
        </w:tabs>
        <w:spacing w:line="242" w:lineRule="auto"/>
        <w:ind w:right="135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по сигналу</w:t>
      </w:r>
      <w:r>
        <w:rPr>
          <w:spacing w:val="-1"/>
          <w:sz w:val="28"/>
        </w:rPr>
        <w:t xml:space="preserve"> </w:t>
      </w:r>
      <w:r>
        <w:rPr>
          <w:sz w:val="28"/>
        </w:rPr>
        <w:t>«тревожной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кнопки».</w:t>
      </w:r>
    </w:p>
    <w:p w:rsidR="00042C65" w:rsidRDefault="004844C1">
      <w:pPr>
        <w:pStyle w:val="a5"/>
        <w:numPr>
          <w:ilvl w:val="1"/>
          <w:numId w:val="2"/>
        </w:numPr>
        <w:tabs>
          <w:tab w:val="left" w:pos="1401"/>
        </w:tabs>
        <w:spacing w:line="242" w:lineRule="auto"/>
        <w:ind w:right="132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 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042C65" w:rsidRDefault="004844C1">
      <w:pPr>
        <w:pStyle w:val="a3"/>
        <w:ind w:left="396" w:right="129"/>
      </w:pPr>
      <w:r>
        <w:t>дежурными охранниками по школе ежедневно велась регистрация в журнале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</w:t>
      </w:r>
      <w:r>
        <w:rPr>
          <w:spacing w:val="3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учащихся и</w:t>
      </w:r>
      <w:r>
        <w:rPr>
          <w:spacing w:val="-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школы.</w:t>
      </w:r>
    </w:p>
    <w:p w:rsidR="00042C65" w:rsidRDefault="004844C1">
      <w:pPr>
        <w:pStyle w:val="1"/>
        <w:spacing w:line="242" w:lineRule="auto"/>
        <w:ind w:left="396" w:firstLine="144"/>
      </w:pPr>
      <w:r>
        <w:rPr>
          <w:u w:val="thick"/>
        </w:rPr>
        <w:t>Ведется</w:t>
      </w:r>
      <w:r>
        <w:rPr>
          <w:spacing w:val="8"/>
          <w:u w:val="thick"/>
        </w:rPr>
        <w:t xml:space="preserve"> </w:t>
      </w:r>
      <w:r>
        <w:rPr>
          <w:u w:val="thick"/>
        </w:rPr>
        <w:t>монитори</w:t>
      </w:r>
      <w:r>
        <w:rPr>
          <w:u w:val="thick"/>
        </w:rPr>
        <w:t>нг</w:t>
      </w:r>
      <w:r>
        <w:rPr>
          <w:spacing w:val="8"/>
          <w:u w:val="thick"/>
        </w:rPr>
        <w:t xml:space="preserve"> </w:t>
      </w:r>
      <w:r>
        <w:rPr>
          <w:u w:val="thick"/>
        </w:rPr>
        <w:t>изучения</w:t>
      </w:r>
      <w:r>
        <w:rPr>
          <w:spacing w:val="8"/>
          <w:u w:val="thick"/>
        </w:rPr>
        <w:t xml:space="preserve"> </w:t>
      </w:r>
      <w:r>
        <w:rPr>
          <w:u w:val="thick"/>
        </w:rPr>
        <w:t>интересов</w:t>
      </w:r>
      <w:r>
        <w:rPr>
          <w:spacing w:val="7"/>
          <w:u w:val="thick"/>
        </w:rPr>
        <w:t xml:space="preserve"> </w:t>
      </w:r>
      <w:r>
        <w:rPr>
          <w:u w:val="thick"/>
        </w:rPr>
        <w:t>и</w:t>
      </w:r>
      <w:r>
        <w:rPr>
          <w:spacing w:val="6"/>
          <w:u w:val="thick"/>
        </w:rPr>
        <w:t xml:space="preserve"> </w:t>
      </w:r>
      <w:r>
        <w:rPr>
          <w:u w:val="thick"/>
        </w:rPr>
        <w:t>потребностей</w:t>
      </w:r>
      <w:r>
        <w:rPr>
          <w:spacing w:val="6"/>
          <w:u w:val="thick"/>
        </w:rPr>
        <w:t xml:space="preserve"> </w:t>
      </w:r>
      <w:r>
        <w:rPr>
          <w:u w:val="thick"/>
        </w:rPr>
        <w:t>обучающихся</w:t>
      </w:r>
      <w:r>
        <w:rPr>
          <w:spacing w:val="-67"/>
        </w:rPr>
        <w:t xml:space="preserve"> </w:t>
      </w:r>
      <w:r>
        <w:rPr>
          <w:u w:val="thick"/>
        </w:rPr>
        <w:t>школы: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6"/>
          <w:tab w:val="left" w:pos="1117"/>
        </w:tabs>
        <w:spacing w:line="308" w:lineRule="exact"/>
        <w:ind w:right="0" w:hanging="361"/>
        <w:jc w:val="left"/>
        <w:rPr>
          <w:rFonts w:ascii="Symbol" w:hAnsi="Symbol"/>
          <w:sz w:val="24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особенностей;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6"/>
          <w:tab w:val="left" w:pos="1117"/>
          <w:tab w:val="left" w:pos="3382"/>
          <w:tab w:val="left" w:pos="5221"/>
          <w:tab w:val="left" w:pos="6541"/>
          <w:tab w:val="left" w:pos="6673"/>
          <w:tab w:val="left" w:pos="7656"/>
          <w:tab w:val="left" w:pos="8400"/>
          <w:tab w:val="left" w:pos="8756"/>
        </w:tabs>
        <w:ind w:right="133"/>
        <w:jc w:val="left"/>
        <w:rPr>
          <w:rFonts w:ascii="Symbol" w:hAnsi="Symbol"/>
          <w:sz w:val="24"/>
        </w:rPr>
      </w:pPr>
      <w:r>
        <w:rPr>
          <w:sz w:val="28"/>
        </w:rPr>
        <w:t>диагностическая</w:t>
      </w:r>
      <w:r>
        <w:rPr>
          <w:spacing w:val="12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23"/>
          <w:sz w:val="28"/>
        </w:rPr>
        <w:t xml:space="preserve"> </w:t>
      </w:r>
      <w:r>
        <w:rPr>
          <w:sz w:val="28"/>
        </w:rPr>
        <w:t>(социологический</w:t>
      </w:r>
      <w:r>
        <w:rPr>
          <w:sz w:val="28"/>
        </w:rPr>
        <w:tab/>
      </w:r>
      <w:r>
        <w:rPr>
          <w:sz w:val="28"/>
        </w:rPr>
        <w:tab/>
        <w:t>опрос)</w:t>
      </w:r>
      <w:r>
        <w:rPr>
          <w:sz w:val="28"/>
        </w:rPr>
        <w:tab/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целью</w:t>
      </w:r>
      <w:r>
        <w:rPr>
          <w:spacing w:val="5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z w:val="28"/>
        </w:rPr>
        <w:tab/>
        <w:t>особенностей</w:t>
      </w:r>
      <w:r>
        <w:rPr>
          <w:sz w:val="28"/>
        </w:rPr>
        <w:tab/>
        <w:t>личности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выявление</w:t>
      </w:r>
    </w:p>
    <w:p w:rsidR="00042C65" w:rsidRDefault="00042C65">
      <w:pPr>
        <w:rPr>
          <w:rFonts w:ascii="Symbol" w:hAnsi="Symbol"/>
          <w:sz w:val="24"/>
        </w:rPr>
        <w:sectPr w:rsidR="00042C65">
          <w:pgSz w:w="11910" w:h="16840"/>
          <w:pgMar w:top="1040" w:right="720" w:bottom="280" w:left="1020" w:header="720" w:footer="720" w:gutter="0"/>
          <w:cols w:space="720"/>
        </w:sectPr>
      </w:pPr>
    </w:p>
    <w:p w:rsidR="00042C65" w:rsidRDefault="004844C1">
      <w:pPr>
        <w:pStyle w:val="a3"/>
        <w:spacing w:before="67"/>
        <w:ind w:left="1116"/>
      </w:pPr>
      <w:r>
        <w:lastRenderedPageBreak/>
        <w:t>уровня</w:t>
      </w:r>
      <w:r>
        <w:rPr>
          <w:spacing w:val="-5"/>
        </w:rPr>
        <w:t xml:space="preserve"> </w:t>
      </w:r>
      <w:r>
        <w:t>толерантности;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7"/>
        </w:tabs>
        <w:spacing w:before="2"/>
        <w:ind w:right="136"/>
        <w:rPr>
          <w:rFonts w:ascii="Symbol" w:hAnsi="Symbol"/>
          <w:sz w:val="24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уклонению от учебы, допускающих прогулы, грубость с педагогами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 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группировках;</w:t>
      </w:r>
    </w:p>
    <w:p w:rsidR="00042C65" w:rsidRDefault="004844C1">
      <w:pPr>
        <w:pStyle w:val="a5"/>
        <w:numPr>
          <w:ilvl w:val="0"/>
          <w:numId w:val="2"/>
        </w:numPr>
        <w:tabs>
          <w:tab w:val="left" w:pos="1117"/>
        </w:tabs>
        <w:ind w:right="134"/>
        <w:rPr>
          <w:rFonts w:ascii="Symbol" w:hAnsi="Symbol"/>
          <w:sz w:val="24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преступлений, и детей, находящихся без контроля родителей во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042C65" w:rsidRDefault="004844C1">
      <w:pPr>
        <w:pStyle w:val="a3"/>
        <w:ind w:left="396" w:right="128" w:firstLine="284"/>
      </w:pPr>
      <w:r>
        <w:t>Разработаны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Классные руководители регулярно</w:t>
      </w:r>
      <w:r>
        <w:rPr>
          <w:spacing w:val="1"/>
        </w:rPr>
        <w:t xml:space="preserve"> </w:t>
      </w:r>
      <w:r>
        <w:t>проводят беседы, направленные на исключение случаев национальной вражды,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классные 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«Семейные тайны»,</w:t>
      </w:r>
      <w:r>
        <w:rPr>
          <w:spacing w:val="1"/>
        </w:rPr>
        <w:t xml:space="preserve"> </w:t>
      </w:r>
      <w:r>
        <w:t>«Нам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лучше знать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друга». Для учащихся 5-11 классов</w:t>
      </w:r>
      <w:r>
        <w:rPr>
          <w:spacing w:val="1"/>
        </w:rPr>
        <w:t xml:space="preserve"> </w:t>
      </w:r>
      <w:r>
        <w:t>провели классн</w:t>
      </w:r>
      <w:r>
        <w:t>ые часы по темам: «Приемы</w:t>
      </w:r>
      <w:r>
        <w:rPr>
          <w:spacing w:val="-67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общения»,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68"/>
        </w:rPr>
        <w:t xml:space="preserve"> </w:t>
      </w:r>
      <w:r>
        <w:t>«Мир</w:t>
      </w:r>
      <w:r>
        <w:rPr>
          <w:spacing w:val="61"/>
        </w:rPr>
        <w:t xml:space="preserve"> </w:t>
      </w:r>
      <w:r>
        <w:t>без</w:t>
      </w:r>
      <w:r>
        <w:rPr>
          <w:spacing w:val="62"/>
        </w:rPr>
        <w:t xml:space="preserve"> </w:t>
      </w:r>
      <w:proofErr w:type="spellStart"/>
      <w:r>
        <w:t>конфронтаций</w:t>
      </w:r>
      <w:proofErr w:type="spellEnd"/>
      <w:r>
        <w:t>.</w:t>
      </w:r>
      <w:r>
        <w:rPr>
          <w:spacing w:val="63"/>
        </w:rPr>
        <w:t xml:space="preserve"> </w:t>
      </w:r>
      <w:r>
        <w:t>Учимся</w:t>
      </w:r>
      <w:r>
        <w:rPr>
          <w:spacing w:val="60"/>
        </w:rPr>
        <w:t xml:space="preserve"> </w:t>
      </w:r>
      <w:r>
        <w:t>решать</w:t>
      </w:r>
      <w:r>
        <w:rPr>
          <w:spacing w:val="65"/>
        </w:rPr>
        <w:t xml:space="preserve"> </w:t>
      </w:r>
      <w:r>
        <w:t>конфликты»,</w:t>
      </w:r>
    </w:p>
    <w:p w:rsidR="00042C65" w:rsidRDefault="004844C1">
      <w:pPr>
        <w:pStyle w:val="a3"/>
        <w:spacing w:before="1" w:line="321" w:lineRule="exact"/>
        <w:ind w:left="396"/>
      </w:pPr>
      <w:r>
        <w:t>«Толерантность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дорога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миру»,</w:t>
      </w:r>
      <w:r>
        <w:rPr>
          <w:spacing w:val="6"/>
        </w:rPr>
        <w:t xml:space="preserve"> </w:t>
      </w:r>
      <w:r>
        <w:t>«Учимся</w:t>
      </w:r>
      <w:r>
        <w:rPr>
          <w:spacing w:val="-5"/>
        </w:rPr>
        <w:t xml:space="preserve"> </w:t>
      </w:r>
      <w:r>
        <w:t>жить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многоликом</w:t>
      </w:r>
      <w:r>
        <w:rPr>
          <w:spacing w:val="-4"/>
        </w:rPr>
        <w:t xml:space="preserve"> </w:t>
      </w:r>
      <w:r>
        <w:t>мире».</w:t>
      </w:r>
    </w:p>
    <w:p w:rsidR="00042C65" w:rsidRDefault="004844C1">
      <w:pPr>
        <w:pStyle w:val="a3"/>
        <w:spacing w:line="242" w:lineRule="auto"/>
        <w:ind w:left="396" w:right="136" w:firstLine="216"/>
      </w:pPr>
      <w:r>
        <w:t>Важная</w:t>
      </w:r>
      <w:r>
        <w:rPr>
          <w:spacing w:val="1"/>
        </w:rPr>
        <w:t xml:space="preserve"> </w:t>
      </w:r>
      <w:r>
        <w:t>работа проходит на уроках обществознания по основам правовых</w:t>
      </w:r>
      <w:r>
        <w:rPr>
          <w:spacing w:val="1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дискуссии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темы:</w:t>
      </w:r>
      <w:r>
        <w:rPr>
          <w:spacing w:val="41"/>
        </w:rPr>
        <w:t xml:space="preserve"> </w:t>
      </w:r>
      <w:r>
        <w:t>«Терроризм</w:t>
      </w:r>
      <w:r>
        <w:rPr>
          <w:spacing w:val="3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зло</w:t>
      </w:r>
      <w:r>
        <w:rPr>
          <w:spacing w:val="31"/>
        </w:rPr>
        <w:t xml:space="preserve"> </w:t>
      </w:r>
      <w:r>
        <w:t>против</w:t>
      </w:r>
      <w:r>
        <w:rPr>
          <w:spacing w:val="39"/>
        </w:rPr>
        <w:t xml:space="preserve"> </w:t>
      </w:r>
      <w:r>
        <w:t>человечества»,</w:t>
      </w:r>
    </w:p>
    <w:p w:rsidR="00042C65" w:rsidRDefault="004844C1">
      <w:pPr>
        <w:pStyle w:val="a3"/>
        <w:spacing w:line="316" w:lineRule="exact"/>
        <w:ind w:left="396"/>
      </w:pPr>
      <w:r>
        <w:t>«Национальность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границ», «ИГИЛ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угроза</w:t>
      </w:r>
      <w:r>
        <w:rPr>
          <w:spacing w:val="-6"/>
        </w:rPr>
        <w:t xml:space="preserve"> </w:t>
      </w:r>
      <w:r>
        <w:t>человечеству».</w:t>
      </w:r>
    </w:p>
    <w:p w:rsidR="00042C65" w:rsidRDefault="004844C1">
      <w:pPr>
        <w:pStyle w:val="a3"/>
        <w:spacing w:before="1"/>
        <w:ind w:left="396" w:right="131" w:firstLine="144"/>
      </w:pP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библиотеки: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выс</w:t>
      </w:r>
      <w:r>
        <w:t>тавки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насилия»,</w:t>
      </w:r>
      <w:r>
        <w:rPr>
          <w:spacing w:val="1"/>
        </w:rPr>
        <w:t xml:space="preserve"> </w:t>
      </w:r>
      <w:r>
        <w:t>«Литература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конкурс сочинений «Все мы разные - в этом наше богатство».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проводились</w:t>
      </w:r>
      <w:r>
        <w:rPr>
          <w:spacing w:val="41"/>
        </w:rPr>
        <w:t xml:space="preserve"> </w:t>
      </w:r>
      <w:r>
        <w:t>библиотечные</w:t>
      </w:r>
      <w:r>
        <w:rPr>
          <w:spacing w:val="19"/>
        </w:rPr>
        <w:t xml:space="preserve"> </w:t>
      </w:r>
      <w:r>
        <w:t>уроки,</w:t>
      </w:r>
      <w:r>
        <w:rPr>
          <w:spacing w:val="21"/>
        </w:rPr>
        <w:t xml:space="preserve"> </w:t>
      </w:r>
      <w:r>
        <w:t>беседы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дискуссии</w:t>
      </w:r>
      <w:r>
        <w:rPr>
          <w:spacing w:val="3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теме:</w:t>
      </w:r>
    </w:p>
    <w:p w:rsidR="00042C65" w:rsidRDefault="004844C1">
      <w:pPr>
        <w:pStyle w:val="a3"/>
        <w:spacing w:before="1"/>
        <w:ind w:left="396" w:right="140"/>
      </w:pPr>
      <w:r>
        <w:t>«Разные, но равные», «Национальность без границ», «Ценностные ориентиры</w:t>
      </w:r>
      <w:r>
        <w:rPr>
          <w:spacing w:val="1"/>
        </w:rPr>
        <w:t xml:space="preserve"> </w:t>
      </w:r>
      <w:r>
        <w:t>молодых»,</w:t>
      </w:r>
      <w:r>
        <w:rPr>
          <w:spacing w:val="10"/>
        </w:rPr>
        <w:t xml:space="preserve"> </w:t>
      </w:r>
      <w:r>
        <w:t>«Земля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войны».</w:t>
      </w:r>
    </w:p>
    <w:p w:rsidR="00042C65" w:rsidRDefault="004844C1">
      <w:pPr>
        <w:pStyle w:val="a3"/>
        <w:ind w:left="396" w:right="135" w:firstLine="144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разумных</w:t>
      </w:r>
      <w:r>
        <w:rPr>
          <w:spacing w:val="-67"/>
        </w:rPr>
        <w:t xml:space="preserve"> </w:t>
      </w:r>
      <w:r>
        <w:t>условий для духовного и физического существования учеников. Итогом этой</w:t>
      </w:r>
      <w:r>
        <w:rPr>
          <w:spacing w:val="1"/>
        </w:rPr>
        <w:t xml:space="preserve"> </w:t>
      </w:r>
      <w:r>
        <w:t>работы, стал о</w:t>
      </w:r>
      <w:r>
        <w:t>прос учащихся школы в конце учебного года</w:t>
      </w:r>
      <w:r>
        <w:rPr>
          <w:spacing w:val="70"/>
        </w:rPr>
        <w:t xml:space="preserve"> </w:t>
      </w:r>
      <w:r>
        <w:t>«Интересует ли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экстремизма?»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22"/>
        </w:rPr>
        <w:t xml:space="preserve"> </w:t>
      </w:r>
      <w:r>
        <w:t>год</w:t>
      </w:r>
      <w:r>
        <w:rPr>
          <w:spacing w:val="23"/>
        </w:rPr>
        <w:t xml:space="preserve"> </w:t>
      </w:r>
      <w:r>
        <w:t>возросла</w:t>
      </w:r>
      <w:r>
        <w:rPr>
          <w:spacing w:val="25"/>
        </w:rPr>
        <w:t xml:space="preserve"> </w:t>
      </w:r>
      <w:r>
        <w:t>гражданская</w:t>
      </w:r>
      <w:r>
        <w:rPr>
          <w:spacing w:val="21"/>
        </w:rPr>
        <w:t xml:space="preserve"> </w:t>
      </w:r>
      <w:r>
        <w:t>позиция</w:t>
      </w:r>
      <w:r>
        <w:rPr>
          <w:spacing w:val="25"/>
        </w:rPr>
        <w:t xml:space="preserve"> </w:t>
      </w:r>
      <w:r>
        <w:t>учеников.</w:t>
      </w:r>
      <w:r>
        <w:rPr>
          <w:spacing w:val="24"/>
        </w:rPr>
        <w:t xml:space="preserve"> </w:t>
      </w:r>
      <w:r>
        <w:t>Изучали</w:t>
      </w:r>
      <w:r>
        <w:rPr>
          <w:spacing w:val="21"/>
        </w:rPr>
        <w:t xml:space="preserve"> </w:t>
      </w:r>
      <w:r>
        <w:t>инструкции</w:t>
      </w:r>
    </w:p>
    <w:p w:rsidR="00042C65" w:rsidRDefault="004844C1">
      <w:pPr>
        <w:pStyle w:val="a3"/>
        <w:ind w:left="396" w:right="135"/>
      </w:pPr>
      <w:r>
        <w:t>«Антитеррористические мероприятия»,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поведение при захвате заложников с обучающимися и</w:t>
      </w:r>
      <w:r>
        <w:rPr>
          <w:spacing w:val="1"/>
        </w:rPr>
        <w:t xml:space="preserve"> </w:t>
      </w:r>
      <w:r>
        <w:t>педагогами.</w:t>
      </w:r>
    </w:p>
    <w:p w:rsidR="00042C65" w:rsidRDefault="004844C1">
      <w:pPr>
        <w:pStyle w:val="a3"/>
        <w:spacing w:before="1"/>
        <w:ind w:left="396" w:right="135" w:firstLine="144"/>
      </w:pPr>
      <w:r>
        <w:t>Приглашали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ОДН,</w:t>
      </w:r>
      <w:r>
        <w:rPr>
          <w:spacing w:val="1"/>
        </w:rPr>
        <w:t xml:space="preserve"> </w:t>
      </w:r>
      <w:r>
        <w:t>ГИ</w:t>
      </w:r>
      <w:proofErr w:type="gramStart"/>
      <w:r>
        <w:t>БДД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освещением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</w:t>
      </w:r>
      <w:r>
        <w:t>ризму.</w:t>
      </w:r>
    </w:p>
    <w:p w:rsidR="00042C65" w:rsidRDefault="004844C1">
      <w:pPr>
        <w:pStyle w:val="a3"/>
        <w:ind w:left="396" w:right="125" w:firstLine="216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экстремистским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воспитанников: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разработки,</w:t>
      </w:r>
      <w:r>
        <w:rPr>
          <w:spacing w:val="2"/>
        </w:rPr>
        <w:t xml:space="preserve"> </w:t>
      </w:r>
      <w:r>
        <w:t>сценарии,</w:t>
      </w:r>
      <w:r>
        <w:rPr>
          <w:spacing w:val="3"/>
        </w:rPr>
        <w:t xml:space="preserve"> </w:t>
      </w:r>
      <w:r>
        <w:t>памятки,</w:t>
      </w:r>
      <w:r>
        <w:rPr>
          <w:spacing w:val="2"/>
        </w:rPr>
        <w:t xml:space="preserve"> </w:t>
      </w:r>
      <w:r>
        <w:t>листовки.</w:t>
      </w:r>
    </w:p>
    <w:p w:rsidR="00042C65" w:rsidRDefault="004844C1">
      <w:pPr>
        <w:pStyle w:val="a3"/>
        <w:ind w:left="396" w:right="133" w:firstLine="496"/>
      </w:pP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spellStart"/>
      <w:r w:rsidRPr="004844C1">
        <w:rPr>
          <w:szCs w:val="22"/>
        </w:rPr>
        <w:t>Банайюртовская</w:t>
      </w:r>
      <w:proofErr w:type="spellEnd"/>
      <w:r w:rsidRPr="004844C1">
        <w:rPr>
          <w:szCs w:val="22"/>
        </w:rPr>
        <w:t xml:space="preserve"> СОШ</w:t>
      </w:r>
      <w:bookmarkStart w:id="0" w:name="_GoBack"/>
      <w:bookmarkEnd w:id="0"/>
      <w:r>
        <w:t>»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объединений националистической, экстремистской направленности. В школе</w:t>
      </w:r>
      <w:r>
        <w:rPr>
          <w:spacing w:val="1"/>
        </w:rPr>
        <w:t xml:space="preserve"> </w:t>
      </w:r>
      <w:r>
        <w:t>нет неформальных групп по национальному и религиозному признаку. Случаев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экстремистского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националистического</w:t>
      </w:r>
      <w:r>
        <w:rPr>
          <w:spacing w:val="1"/>
        </w:rPr>
        <w:t xml:space="preserve"> </w:t>
      </w:r>
      <w:r>
        <w:t xml:space="preserve">содержания не выявлено. Анализ показывает, что </w:t>
      </w:r>
      <w:r>
        <w:t>экстремистки настроенных</w:t>
      </w:r>
      <w:r>
        <w:rPr>
          <w:spacing w:val="1"/>
        </w:rPr>
        <w:t xml:space="preserve"> </w:t>
      </w:r>
      <w:r>
        <w:t>групп</w:t>
      </w:r>
      <w:r>
        <w:rPr>
          <w:spacing w:val="49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учащихся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школе</w:t>
      </w:r>
      <w:r>
        <w:rPr>
          <w:spacing w:val="46"/>
        </w:rPr>
        <w:t xml:space="preserve"> </w:t>
      </w:r>
      <w:r>
        <w:t>нет.</w:t>
      </w:r>
      <w:r>
        <w:rPr>
          <w:spacing w:val="30"/>
        </w:rPr>
        <w:t xml:space="preserve"> </w:t>
      </w:r>
      <w:r>
        <w:t>Отсутствие</w:t>
      </w:r>
      <w:r>
        <w:rPr>
          <w:spacing w:val="28"/>
        </w:rPr>
        <w:t xml:space="preserve"> </w:t>
      </w:r>
      <w:r>
        <w:t>проявлений</w:t>
      </w:r>
      <w:r>
        <w:rPr>
          <w:spacing w:val="49"/>
        </w:rPr>
        <w:t xml:space="preserve"> </w:t>
      </w:r>
      <w:proofErr w:type="gramStart"/>
      <w:r>
        <w:t>экстремистского</w:t>
      </w:r>
      <w:proofErr w:type="gramEnd"/>
    </w:p>
    <w:p w:rsidR="00042C65" w:rsidRDefault="00042C65">
      <w:pPr>
        <w:sectPr w:rsidR="00042C65">
          <w:pgSz w:w="11910" w:h="16840"/>
          <w:pgMar w:top="1040" w:right="720" w:bottom="280" w:left="1020" w:header="720" w:footer="720" w:gutter="0"/>
          <w:cols w:space="720"/>
        </w:sectPr>
      </w:pPr>
    </w:p>
    <w:p w:rsidR="00042C65" w:rsidRDefault="004844C1">
      <w:pPr>
        <w:pStyle w:val="a3"/>
        <w:spacing w:before="67" w:line="242" w:lineRule="auto"/>
        <w:ind w:left="396" w:right="132"/>
      </w:pPr>
      <w:r>
        <w:lastRenderedPageBreak/>
        <w:t>характера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предпринимаемой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работы.</w:t>
      </w:r>
    </w:p>
    <w:p w:rsidR="00042C65" w:rsidRDefault="004844C1">
      <w:pPr>
        <w:pStyle w:val="a3"/>
        <w:ind w:left="396" w:right="128" w:firstLine="212"/>
      </w:pPr>
      <w:r>
        <w:t>Отсутствие</w:t>
      </w:r>
      <w:r>
        <w:rPr>
          <w:spacing w:val="1"/>
        </w:rPr>
        <w:t xml:space="preserve"> </w:t>
      </w:r>
      <w:r>
        <w:t>проявлений экстремистского характера среди учащихся школы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успешности предпринимаемой профилактической 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экстремистского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</w:t>
      </w:r>
      <w:r>
        <w:t>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предпринимаемой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работы.</w:t>
      </w:r>
    </w:p>
    <w:p w:rsidR="00042C65" w:rsidRDefault="004844C1">
      <w:pPr>
        <w:pStyle w:val="a3"/>
        <w:spacing w:line="276" w:lineRule="auto"/>
        <w:ind w:right="134" w:firstLine="708"/>
      </w:pPr>
      <w:r>
        <w:t>Приведенные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67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proofErr w:type="gramStart"/>
      <w:r>
        <w:t>среди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методами.</w:t>
      </w:r>
    </w:p>
    <w:p w:rsidR="00042C65" w:rsidRDefault="00042C65">
      <w:pPr>
        <w:pStyle w:val="a3"/>
        <w:spacing w:before="7"/>
        <w:ind w:left="0"/>
        <w:jc w:val="left"/>
        <w:rPr>
          <w:sz w:val="32"/>
        </w:rPr>
      </w:pPr>
    </w:p>
    <w:p w:rsidR="00042C65" w:rsidRDefault="004844C1">
      <w:pPr>
        <w:pStyle w:val="1"/>
        <w:spacing w:line="273" w:lineRule="auto"/>
        <w:ind w:right="130"/>
        <w:jc w:val="both"/>
        <w:rPr>
          <w:b w:val="0"/>
        </w:rPr>
      </w:pPr>
      <w:r>
        <w:t>Нормативно-правовые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образовательного учреждения по профилактике идеологии терроризма и</w:t>
      </w:r>
      <w:r>
        <w:rPr>
          <w:spacing w:val="-67"/>
        </w:rPr>
        <w:t xml:space="preserve"> </w:t>
      </w:r>
      <w:r>
        <w:t>экстремизма</w:t>
      </w:r>
      <w:r>
        <w:rPr>
          <w:b w:val="0"/>
        </w:rPr>
        <w:t>: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905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федеральный закон РФ от 25.07.2002 г. № 114–ФЗ «О 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>»;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921"/>
        </w:tabs>
        <w:spacing w:before="3" w:line="273" w:lineRule="auto"/>
        <w:ind w:right="129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06.03.2006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35–ФЗ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терроризму»;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857"/>
        </w:tabs>
        <w:spacing w:before="6" w:line="276" w:lineRule="auto"/>
        <w:ind w:right="131" w:firstLine="0"/>
        <w:rPr>
          <w:sz w:val="28"/>
        </w:rPr>
      </w:pPr>
      <w:r>
        <w:rPr>
          <w:sz w:val="28"/>
        </w:rPr>
        <w:t>«Стратегия противодействия экстремизму в Российской Федерации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года»,   утвержденная</w:t>
      </w:r>
      <w:r>
        <w:rPr>
          <w:spacing w:val="70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7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344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мая 2020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857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государственная программа Республики Дагестан «Комплексная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утверждѐнная</w:t>
      </w:r>
      <w:proofErr w:type="spellEnd"/>
      <w:r>
        <w:rPr>
          <w:sz w:val="28"/>
        </w:rPr>
        <w:t xml:space="preserve">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постановлением 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    Республики     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284;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893"/>
        </w:tabs>
        <w:spacing w:before="1" w:line="276" w:lineRule="auto"/>
        <w:ind w:right="132" w:firstLine="0"/>
        <w:rPr>
          <w:sz w:val="28"/>
        </w:rPr>
      </w:pPr>
      <w:r>
        <w:rPr>
          <w:sz w:val="28"/>
        </w:rPr>
        <w:t>Комплексный план противодействия идеологии терроризма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2019-2023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2020</w:t>
      </w:r>
      <w:r>
        <w:rPr>
          <w:spacing w:val="-2"/>
          <w:sz w:val="28"/>
        </w:rPr>
        <w:t xml:space="preserve"> </w:t>
      </w:r>
      <w:r>
        <w:rPr>
          <w:sz w:val="28"/>
        </w:rPr>
        <w:t>г.;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881"/>
        </w:tabs>
        <w:spacing w:line="276" w:lineRule="auto"/>
        <w:ind w:right="129" w:firstLine="0"/>
        <w:rPr>
          <w:sz w:val="28"/>
        </w:rPr>
      </w:pPr>
      <w:r>
        <w:rPr>
          <w:sz w:val="28"/>
        </w:rPr>
        <w:t>подпрограм</w:t>
      </w:r>
      <w:r>
        <w:rPr>
          <w:sz w:val="28"/>
        </w:rPr>
        <w:t>ма «Профилактика и противодействие проявлением 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8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22.12.2014</w:t>
      </w:r>
      <w:r>
        <w:rPr>
          <w:spacing w:val="39"/>
          <w:sz w:val="28"/>
        </w:rPr>
        <w:t xml:space="preserve"> </w:t>
      </w:r>
      <w:r>
        <w:rPr>
          <w:sz w:val="28"/>
        </w:rPr>
        <w:t>года</w:t>
      </w:r>
    </w:p>
    <w:p w:rsidR="00042C65" w:rsidRDefault="004844C1">
      <w:pPr>
        <w:pStyle w:val="a3"/>
      </w:pPr>
      <w:r>
        <w:t>№</w:t>
      </w:r>
      <w:r>
        <w:rPr>
          <w:spacing w:val="2"/>
        </w:rPr>
        <w:t xml:space="preserve"> </w:t>
      </w:r>
      <w:r>
        <w:t>659;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953"/>
        </w:tabs>
        <w:spacing w:before="46" w:line="276" w:lineRule="auto"/>
        <w:ind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</w:t>
      </w:r>
      <w:r>
        <w:rPr>
          <w:spacing w:val="1"/>
          <w:sz w:val="28"/>
        </w:rPr>
        <w:t xml:space="preserve"> </w:t>
      </w:r>
      <w:r>
        <w:rPr>
          <w:sz w:val="28"/>
        </w:rPr>
        <w:t>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противодействия идеологии терроризма в Республике 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25</w:t>
      </w:r>
    </w:p>
    <w:p w:rsidR="00042C65" w:rsidRDefault="00042C65">
      <w:pPr>
        <w:spacing w:line="276" w:lineRule="auto"/>
        <w:jc w:val="both"/>
        <w:rPr>
          <w:sz w:val="28"/>
        </w:rPr>
        <w:sectPr w:rsidR="00042C65">
          <w:pgSz w:w="11910" w:h="16840"/>
          <w:pgMar w:top="1040" w:right="720" w:bottom="280" w:left="1020" w:header="720" w:footer="720" w:gutter="0"/>
          <w:cols w:space="720"/>
        </w:sectPr>
      </w:pPr>
    </w:p>
    <w:p w:rsidR="00042C65" w:rsidRDefault="004844C1">
      <w:pPr>
        <w:pStyle w:val="a3"/>
        <w:spacing w:before="67" w:line="276" w:lineRule="auto"/>
        <w:ind w:right="136"/>
      </w:pPr>
      <w:r>
        <w:lastRenderedPageBreak/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284,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(«дорожная</w:t>
      </w:r>
      <w:r>
        <w:rPr>
          <w:spacing w:val="1"/>
        </w:rPr>
        <w:t xml:space="preserve"> </w:t>
      </w:r>
      <w:r>
        <w:t>карта»)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государственной программы Республики Дагестан «Комплексная программа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Дагестан»,</w:t>
      </w:r>
      <w:r>
        <w:rPr>
          <w:spacing w:val="1"/>
        </w:rPr>
        <w:t xml:space="preserve"> </w:t>
      </w:r>
      <w:proofErr w:type="spellStart"/>
      <w:r>
        <w:t>утверждѐнной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-67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284;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981"/>
        </w:tabs>
        <w:spacing w:before="3" w:line="276" w:lineRule="auto"/>
        <w:ind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2723-08/20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 образования и науки Республики Дагестан по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</w:t>
      </w:r>
      <w:r>
        <w:rPr>
          <w:sz w:val="28"/>
        </w:rPr>
        <w:t>йствия идеологии терроризма в Российской Федерации на 2019-</w:t>
      </w:r>
      <w:r>
        <w:rPr>
          <w:spacing w:val="1"/>
          <w:sz w:val="28"/>
        </w:rPr>
        <w:t xml:space="preserve"> </w:t>
      </w:r>
      <w:r>
        <w:rPr>
          <w:sz w:val="28"/>
        </w:rPr>
        <w:t>2023 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 год»;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953"/>
        </w:tabs>
        <w:spacing w:line="276" w:lineRule="auto"/>
        <w:ind w:firstLine="0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утверждении планов мероприятий по реализации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 в 2020 –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подпрограммы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22</w:t>
      </w:r>
      <w:r>
        <w:rPr>
          <w:spacing w:val="4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1"/>
          <w:sz w:val="28"/>
        </w:rPr>
        <w:t xml:space="preserve"> </w:t>
      </w:r>
      <w:r>
        <w:rPr>
          <w:sz w:val="28"/>
        </w:rPr>
        <w:t>2014</w:t>
      </w:r>
      <w:r>
        <w:rPr>
          <w:spacing w:val="42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042C65" w:rsidRDefault="004844C1">
      <w:pPr>
        <w:pStyle w:val="a3"/>
      </w:pPr>
      <w:r>
        <w:t>№</w:t>
      </w:r>
      <w:r>
        <w:rPr>
          <w:spacing w:val="4"/>
        </w:rPr>
        <w:t xml:space="preserve"> </w:t>
      </w:r>
      <w:r>
        <w:t>659»</w:t>
      </w:r>
    </w:p>
    <w:p w:rsidR="00042C65" w:rsidRDefault="004844C1">
      <w:pPr>
        <w:pStyle w:val="a5"/>
        <w:numPr>
          <w:ilvl w:val="0"/>
          <w:numId w:val="1"/>
        </w:numPr>
        <w:tabs>
          <w:tab w:val="left" w:pos="1013"/>
        </w:tabs>
        <w:spacing w:before="49" w:line="273" w:lineRule="auto"/>
        <w:ind w:right="136" w:firstLine="0"/>
        <w:rPr>
          <w:i/>
          <w:sz w:val="28"/>
        </w:rPr>
      </w:pPr>
      <w:r>
        <w:pict>
          <v:rect id="_x0000_s1026" style="position:absolute;left:0;text-align:left;margin-left:163.85pt;margin-top:35.5pt;width:3.6pt;height:.6pt;z-index:-15818240;mso-position-horizontal-relative:page" fillcolor="black" stroked="f">
            <w10:wrap anchorx="page"/>
          </v:rect>
        </w:pic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</w:t>
      </w:r>
      <w:proofErr w:type="gramStart"/>
      <w:r>
        <w:rPr>
          <w:spacing w:val="1"/>
          <w:sz w:val="28"/>
        </w:rPr>
        <w:t xml:space="preserve"> </w:t>
      </w:r>
      <w:r>
        <w:rPr>
          <w:i/>
          <w:sz w:val="28"/>
        </w:rPr>
        <w:t>.</w:t>
      </w:r>
      <w:proofErr w:type="gramEnd"/>
    </w:p>
    <w:sectPr w:rsidR="00042C65">
      <w:pgSz w:w="11910" w:h="16840"/>
      <w:pgMar w:top="10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5E1"/>
    <w:multiLevelType w:val="hybridMultilevel"/>
    <w:tmpl w:val="5BAEB318"/>
    <w:lvl w:ilvl="0" w:tplc="4CB08968">
      <w:numFmt w:val="bullet"/>
      <w:lvlText w:val="-"/>
      <w:lvlJc w:val="left"/>
      <w:pPr>
        <w:ind w:left="680" w:hanging="2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D6C846">
      <w:numFmt w:val="bullet"/>
      <w:lvlText w:val="•"/>
      <w:lvlJc w:val="left"/>
      <w:pPr>
        <w:ind w:left="1628" w:hanging="224"/>
      </w:pPr>
      <w:rPr>
        <w:rFonts w:hint="default"/>
        <w:lang w:val="ru-RU" w:eastAsia="en-US" w:bidi="ar-SA"/>
      </w:rPr>
    </w:lvl>
    <w:lvl w:ilvl="2" w:tplc="DCC610D6">
      <w:numFmt w:val="bullet"/>
      <w:lvlText w:val="•"/>
      <w:lvlJc w:val="left"/>
      <w:pPr>
        <w:ind w:left="2577" w:hanging="224"/>
      </w:pPr>
      <w:rPr>
        <w:rFonts w:hint="default"/>
        <w:lang w:val="ru-RU" w:eastAsia="en-US" w:bidi="ar-SA"/>
      </w:rPr>
    </w:lvl>
    <w:lvl w:ilvl="3" w:tplc="623860E4">
      <w:numFmt w:val="bullet"/>
      <w:lvlText w:val="•"/>
      <w:lvlJc w:val="left"/>
      <w:pPr>
        <w:ind w:left="3526" w:hanging="224"/>
      </w:pPr>
      <w:rPr>
        <w:rFonts w:hint="default"/>
        <w:lang w:val="ru-RU" w:eastAsia="en-US" w:bidi="ar-SA"/>
      </w:rPr>
    </w:lvl>
    <w:lvl w:ilvl="4" w:tplc="71D8C418">
      <w:numFmt w:val="bullet"/>
      <w:lvlText w:val="•"/>
      <w:lvlJc w:val="left"/>
      <w:pPr>
        <w:ind w:left="4475" w:hanging="224"/>
      </w:pPr>
      <w:rPr>
        <w:rFonts w:hint="default"/>
        <w:lang w:val="ru-RU" w:eastAsia="en-US" w:bidi="ar-SA"/>
      </w:rPr>
    </w:lvl>
    <w:lvl w:ilvl="5" w:tplc="7FD444A8">
      <w:numFmt w:val="bullet"/>
      <w:lvlText w:val="•"/>
      <w:lvlJc w:val="left"/>
      <w:pPr>
        <w:ind w:left="5424" w:hanging="224"/>
      </w:pPr>
      <w:rPr>
        <w:rFonts w:hint="default"/>
        <w:lang w:val="ru-RU" w:eastAsia="en-US" w:bidi="ar-SA"/>
      </w:rPr>
    </w:lvl>
    <w:lvl w:ilvl="6" w:tplc="6B1EE1C2">
      <w:numFmt w:val="bullet"/>
      <w:lvlText w:val="•"/>
      <w:lvlJc w:val="left"/>
      <w:pPr>
        <w:ind w:left="6372" w:hanging="224"/>
      </w:pPr>
      <w:rPr>
        <w:rFonts w:hint="default"/>
        <w:lang w:val="ru-RU" w:eastAsia="en-US" w:bidi="ar-SA"/>
      </w:rPr>
    </w:lvl>
    <w:lvl w:ilvl="7" w:tplc="5EDEF8CC">
      <w:numFmt w:val="bullet"/>
      <w:lvlText w:val="•"/>
      <w:lvlJc w:val="left"/>
      <w:pPr>
        <w:ind w:left="7321" w:hanging="224"/>
      </w:pPr>
      <w:rPr>
        <w:rFonts w:hint="default"/>
        <w:lang w:val="ru-RU" w:eastAsia="en-US" w:bidi="ar-SA"/>
      </w:rPr>
    </w:lvl>
    <w:lvl w:ilvl="8" w:tplc="651418C0">
      <w:numFmt w:val="bullet"/>
      <w:lvlText w:val="•"/>
      <w:lvlJc w:val="left"/>
      <w:pPr>
        <w:ind w:left="8270" w:hanging="224"/>
      </w:pPr>
      <w:rPr>
        <w:rFonts w:hint="default"/>
        <w:lang w:val="ru-RU" w:eastAsia="en-US" w:bidi="ar-SA"/>
      </w:rPr>
    </w:lvl>
  </w:abstractNum>
  <w:abstractNum w:abstractNumId="1">
    <w:nsid w:val="289337D3"/>
    <w:multiLevelType w:val="hybridMultilevel"/>
    <w:tmpl w:val="97507780"/>
    <w:lvl w:ilvl="0" w:tplc="02EEB9E6">
      <w:numFmt w:val="bullet"/>
      <w:lvlText w:val="-"/>
      <w:lvlJc w:val="left"/>
      <w:pPr>
        <w:ind w:left="680" w:hanging="5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7CE1B0">
      <w:numFmt w:val="bullet"/>
      <w:lvlText w:val="•"/>
      <w:lvlJc w:val="left"/>
      <w:pPr>
        <w:ind w:left="1628" w:hanging="549"/>
      </w:pPr>
      <w:rPr>
        <w:rFonts w:hint="default"/>
        <w:lang w:val="ru-RU" w:eastAsia="en-US" w:bidi="ar-SA"/>
      </w:rPr>
    </w:lvl>
    <w:lvl w:ilvl="2" w:tplc="C5F28E26">
      <w:numFmt w:val="bullet"/>
      <w:lvlText w:val="•"/>
      <w:lvlJc w:val="left"/>
      <w:pPr>
        <w:ind w:left="2577" w:hanging="549"/>
      </w:pPr>
      <w:rPr>
        <w:rFonts w:hint="default"/>
        <w:lang w:val="ru-RU" w:eastAsia="en-US" w:bidi="ar-SA"/>
      </w:rPr>
    </w:lvl>
    <w:lvl w:ilvl="3" w:tplc="E56CDF6C">
      <w:numFmt w:val="bullet"/>
      <w:lvlText w:val="•"/>
      <w:lvlJc w:val="left"/>
      <w:pPr>
        <w:ind w:left="3526" w:hanging="549"/>
      </w:pPr>
      <w:rPr>
        <w:rFonts w:hint="default"/>
        <w:lang w:val="ru-RU" w:eastAsia="en-US" w:bidi="ar-SA"/>
      </w:rPr>
    </w:lvl>
    <w:lvl w:ilvl="4" w:tplc="E75A0308">
      <w:numFmt w:val="bullet"/>
      <w:lvlText w:val="•"/>
      <w:lvlJc w:val="left"/>
      <w:pPr>
        <w:ind w:left="4475" w:hanging="549"/>
      </w:pPr>
      <w:rPr>
        <w:rFonts w:hint="default"/>
        <w:lang w:val="ru-RU" w:eastAsia="en-US" w:bidi="ar-SA"/>
      </w:rPr>
    </w:lvl>
    <w:lvl w:ilvl="5" w:tplc="C1846354">
      <w:numFmt w:val="bullet"/>
      <w:lvlText w:val="•"/>
      <w:lvlJc w:val="left"/>
      <w:pPr>
        <w:ind w:left="5424" w:hanging="549"/>
      </w:pPr>
      <w:rPr>
        <w:rFonts w:hint="default"/>
        <w:lang w:val="ru-RU" w:eastAsia="en-US" w:bidi="ar-SA"/>
      </w:rPr>
    </w:lvl>
    <w:lvl w:ilvl="6" w:tplc="24C28F92">
      <w:numFmt w:val="bullet"/>
      <w:lvlText w:val="•"/>
      <w:lvlJc w:val="left"/>
      <w:pPr>
        <w:ind w:left="6372" w:hanging="549"/>
      </w:pPr>
      <w:rPr>
        <w:rFonts w:hint="default"/>
        <w:lang w:val="ru-RU" w:eastAsia="en-US" w:bidi="ar-SA"/>
      </w:rPr>
    </w:lvl>
    <w:lvl w:ilvl="7" w:tplc="48A8E234">
      <w:numFmt w:val="bullet"/>
      <w:lvlText w:val="•"/>
      <w:lvlJc w:val="left"/>
      <w:pPr>
        <w:ind w:left="7321" w:hanging="549"/>
      </w:pPr>
      <w:rPr>
        <w:rFonts w:hint="default"/>
        <w:lang w:val="ru-RU" w:eastAsia="en-US" w:bidi="ar-SA"/>
      </w:rPr>
    </w:lvl>
    <w:lvl w:ilvl="8" w:tplc="83ACF68E">
      <w:numFmt w:val="bullet"/>
      <w:lvlText w:val="•"/>
      <w:lvlJc w:val="left"/>
      <w:pPr>
        <w:ind w:left="8270" w:hanging="549"/>
      </w:pPr>
      <w:rPr>
        <w:rFonts w:hint="default"/>
        <w:lang w:val="ru-RU" w:eastAsia="en-US" w:bidi="ar-SA"/>
      </w:rPr>
    </w:lvl>
  </w:abstractNum>
  <w:abstractNum w:abstractNumId="2">
    <w:nsid w:val="2D2479F9"/>
    <w:multiLevelType w:val="hybridMultilevel"/>
    <w:tmpl w:val="45EE3AC4"/>
    <w:lvl w:ilvl="0" w:tplc="DF8E0892">
      <w:numFmt w:val="bullet"/>
      <w:lvlText w:val="-"/>
      <w:lvlJc w:val="left"/>
      <w:pPr>
        <w:ind w:left="680" w:hanging="2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EFF28">
      <w:numFmt w:val="bullet"/>
      <w:lvlText w:val="•"/>
      <w:lvlJc w:val="left"/>
      <w:pPr>
        <w:ind w:left="1628" w:hanging="296"/>
      </w:pPr>
      <w:rPr>
        <w:rFonts w:hint="default"/>
        <w:lang w:val="ru-RU" w:eastAsia="en-US" w:bidi="ar-SA"/>
      </w:rPr>
    </w:lvl>
    <w:lvl w:ilvl="2" w:tplc="57E6981A">
      <w:numFmt w:val="bullet"/>
      <w:lvlText w:val="•"/>
      <w:lvlJc w:val="left"/>
      <w:pPr>
        <w:ind w:left="2577" w:hanging="296"/>
      </w:pPr>
      <w:rPr>
        <w:rFonts w:hint="default"/>
        <w:lang w:val="ru-RU" w:eastAsia="en-US" w:bidi="ar-SA"/>
      </w:rPr>
    </w:lvl>
    <w:lvl w:ilvl="3" w:tplc="C19E4C7A">
      <w:numFmt w:val="bullet"/>
      <w:lvlText w:val="•"/>
      <w:lvlJc w:val="left"/>
      <w:pPr>
        <w:ind w:left="3526" w:hanging="296"/>
      </w:pPr>
      <w:rPr>
        <w:rFonts w:hint="default"/>
        <w:lang w:val="ru-RU" w:eastAsia="en-US" w:bidi="ar-SA"/>
      </w:rPr>
    </w:lvl>
    <w:lvl w:ilvl="4" w:tplc="3F4CB49E">
      <w:numFmt w:val="bullet"/>
      <w:lvlText w:val="•"/>
      <w:lvlJc w:val="left"/>
      <w:pPr>
        <w:ind w:left="4475" w:hanging="296"/>
      </w:pPr>
      <w:rPr>
        <w:rFonts w:hint="default"/>
        <w:lang w:val="ru-RU" w:eastAsia="en-US" w:bidi="ar-SA"/>
      </w:rPr>
    </w:lvl>
    <w:lvl w:ilvl="5" w:tplc="BD0CE4B0">
      <w:numFmt w:val="bullet"/>
      <w:lvlText w:val="•"/>
      <w:lvlJc w:val="left"/>
      <w:pPr>
        <w:ind w:left="5424" w:hanging="296"/>
      </w:pPr>
      <w:rPr>
        <w:rFonts w:hint="default"/>
        <w:lang w:val="ru-RU" w:eastAsia="en-US" w:bidi="ar-SA"/>
      </w:rPr>
    </w:lvl>
    <w:lvl w:ilvl="6" w:tplc="E6B0A216">
      <w:numFmt w:val="bullet"/>
      <w:lvlText w:val="•"/>
      <w:lvlJc w:val="left"/>
      <w:pPr>
        <w:ind w:left="6372" w:hanging="296"/>
      </w:pPr>
      <w:rPr>
        <w:rFonts w:hint="default"/>
        <w:lang w:val="ru-RU" w:eastAsia="en-US" w:bidi="ar-SA"/>
      </w:rPr>
    </w:lvl>
    <w:lvl w:ilvl="7" w:tplc="A0E88276">
      <w:numFmt w:val="bullet"/>
      <w:lvlText w:val="•"/>
      <w:lvlJc w:val="left"/>
      <w:pPr>
        <w:ind w:left="7321" w:hanging="296"/>
      </w:pPr>
      <w:rPr>
        <w:rFonts w:hint="default"/>
        <w:lang w:val="ru-RU" w:eastAsia="en-US" w:bidi="ar-SA"/>
      </w:rPr>
    </w:lvl>
    <w:lvl w:ilvl="8" w:tplc="5508AEA8">
      <w:numFmt w:val="bullet"/>
      <w:lvlText w:val="•"/>
      <w:lvlJc w:val="left"/>
      <w:pPr>
        <w:ind w:left="8270" w:hanging="296"/>
      </w:pPr>
      <w:rPr>
        <w:rFonts w:hint="default"/>
        <w:lang w:val="ru-RU" w:eastAsia="en-US" w:bidi="ar-SA"/>
      </w:rPr>
    </w:lvl>
  </w:abstractNum>
  <w:abstractNum w:abstractNumId="3">
    <w:nsid w:val="5DDD2861"/>
    <w:multiLevelType w:val="hybridMultilevel"/>
    <w:tmpl w:val="B664B2EE"/>
    <w:lvl w:ilvl="0" w:tplc="FF2E3BAA">
      <w:numFmt w:val="bullet"/>
      <w:lvlText w:val=""/>
      <w:lvlJc w:val="left"/>
      <w:pPr>
        <w:ind w:left="1116" w:hanging="360"/>
      </w:pPr>
      <w:rPr>
        <w:rFonts w:hint="default"/>
        <w:w w:val="100"/>
        <w:lang w:val="ru-RU" w:eastAsia="en-US" w:bidi="ar-SA"/>
      </w:rPr>
    </w:lvl>
    <w:lvl w:ilvl="1" w:tplc="43462FC4">
      <w:numFmt w:val="bullet"/>
      <w:lvlText w:val="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6013EE">
      <w:numFmt w:val="bullet"/>
      <w:lvlText w:val="•"/>
      <w:lvlJc w:val="left"/>
      <w:pPr>
        <w:ind w:left="2374" w:hanging="361"/>
      </w:pPr>
      <w:rPr>
        <w:rFonts w:hint="default"/>
        <w:lang w:val="ru-RU" w:eastAsia="en-US" w:bidi="ar-SA"/>
      </w:rPr>
    </w:lvl>
    <w:lvl w:ilvl="3" w:tplc="0A08203A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939EA7DC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 w:tplc="510CCBFC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  <w:lvl w:ilvl="6" w:tplc="272645E2">
      <w:numFmt w:val="bullet"/>
      <w:lvlText w:val="•"/>
      <w:lvlJc w:val="left"/>
      <w:pPr>
        <w:ind w:left="6271" w:hanging="361"/>
      </w:pPr>
      <w:rPr>
        <w:rFonts w:hint="default"/>
        <w:lang w:val="ru-RU" w:eastAsia="en-US" w:bidi="ar-SA"/>
      </w:rPr>
    </w:lvl>
    <w:lvl w:ilvl="7" w:tplc="7A9C27D8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E5048B6C">
      <w:numFmt w:val="bullet"/>
      <w:lvlText w:val="•"/>
      <w:lvlJc w:val="left"/>
      <w:pPr>
        <w:ind w:left="821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2C65"/>
    <w:rsid w:val="00042C65"/>
    <w:rsid w:val="0048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1"/>
      <w:ind w:left="1378" w:right="82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80" w:right="1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1"/>
      <w:ind w:left="1378" w:right="82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80" w:right="1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Программа  по профилактике терроризма и  экстремизма «</vt:lpstr>
    </vt:vector>
  </TitlesOfParts>
  <Company>Microsoft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Программа  по профилактике терроризма и  экстремизма «</dc:title>
  <dc:creator>Юзер</dc:creator>
  <cp:lastModifiedBy>ТОА</cp:lastModifiedBy>
  <cp:revision>2</cp:revision>
  <dcterms:created xsi:type="dcterms:W3CDTF">2021-09-09T06:23:00Z</dcterms:created>
  <dcterms:modified xsi:type="dcterms:W3CDTF">2021-09-09T06:23:00Z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