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XSpec="right" w:tblpY="-8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3C3C83" w:rsidRPr="00F23811" w:rsidTr="003C3C83">
        <w:tc>
          <w:tcPr>
            <w:tcW w:w="5240" w:type="dxa"/>
          </w:tcPr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3C3C83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приказом директора                                          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Банайюртовская СОШ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Шарипов А.Т.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№ _____ от «____» ____ 202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3C3C83" w:rsidRPr="00F23811" w:rsidRDefault="00E161D1" w:rsidP="003C3C8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3C3C83">
        <w:rPr>
          <w:rFonts w:ascii="Times New Roman" w:hAnsi="Times New Roman" w:cs="Times New Roman"/>
          <w:sz w:val="24"/>
          <w:szCs w:val="24"/>
        </w:rPr>
        <w:t>РАССМОТРЕНО</w:t>
      </w:r>
    </w:p>
    <w:p w:rsidR="003C3C83" w:rsidRPr="00F23811" w:rsidRDefault="003C3C83" w:rsidP="003C3C8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на заседании ШМС</w:t>
      </w:r>
    </w:p>
    <w:tbl>
      <w:tblPr>
        <w:tblStyle w:val="a9"/>
        <w:tblpPr w:leftFromText="180" w:rightFromText="180" w:vertAnchor="text" w:horzAnchor="margin" w:tblpXSpec="center" w:tblpY="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C3C83" w:rsidRPr="00F23811" w:rsidTr="003C3C83">
        <w:tc>
          <w:tcPr>
            <w:tcW w:w="4820" w:type="dxa"/>
          </w:tcPr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с заместителем директора по УВР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МасхадоваМ.А.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83" w:rsidRPr="00F23811" w:rsidRDefault="003C3C83" w:rsidP="003C3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83" w:rsidRPr="00F23811" w:rsidRDefault="003C3C83" w:rsidP="003C3C8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3C83" w:rsidRPr="00F23811" w:rsidRDefault="003C3C83" w:rsidP="003C3C8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23811">
        <w:rPr>
          <w:rFonts w:ascii="Times New Roman" w:hAnsi="Times New Roman" w:cs="Times New Roman"/>
          <w:sz w:val="24"/>
          <w:szCs w:val="24"/>
        </w:rPr>
        <w:t>/</w:t>
      </w:r>
    </w:p>
    <w:p w:rsidR="003C3C83" w:rsidRPr="00F23811" w:rsidRDefault="003C3C83" w:rsidP="003C3C8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токол ШМС № ___от «___» _____202</w:t>
      </w:r>
      <w:r w:rsidRPr="00F23811">
        <w:rPr>
          <w:rFonts w:ascii="Times New Roman" w:hAnsi="Times New Roman" w:cs="Times New Roman"/>
          <w:sz w:val="24"/>
          <w:szCs w:val="24"/>
        </w:rPr>
        <w:t>__г.</w:t>
      </w:r>
    </w:p>
    <w:p w:rsidR="001A2AB0" w:rsidRDefault="001A2AB0" w:rsidP="00F26ECD">
      <w:pPr>
        <w:tabs>
          <w:tab w:val="left" w:pos="2205"/>
          <w:tab w:val="center" w:pos="5411"/>
          <w:tab w:val="left" w:pos="9288"/>
        </w:tabs>
        <w:spacing w:after="0" w:line="240" w:lineRule="auto"/>
        <w:rPr>
          <w:rFonts w:cs="Times New Roman"/>
          <w:b/>
        </w:rPr>
      </w:pPr>
    </w:p>
    <w:p w:rsidR="003C3C83" w:rsidRDefault="003C3C83" w:rsidP="001A2AB0">
      <w:pPr>
        <w:pStyle w:val="Standard"/>
        <w:spacing w:line="360" w:lineRule="auto"/>
        <w:rPr>
          <w:rFonts w:cs="Times New Roman"/>
          <w:b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Default="003C3C83" w:rsidP="003C3C83">
      <w:pPr>
        <w:pStyle w:val="1"/>
        <w:spacing w:before="237"/>
        <w:contextualSpacing/>
        <w:rPr>
          <w:sz w:val="28"/>
          <w:szCs w:val="28"/>
          <w:lang w:val="ru-RU"/>
        </w:rPr>
      </w:pPr>
    </w:p>
    <w:p w:rsidR="003C3C83" w:rsidRDefault="003C3C83" w:rsidP="003C3C83">
      <w:pPr>
        <w:pStyle w:val="1"/>
        <w:spacing w:before="237"/>
        <w:ind w:left="0"/>
        <w:contextualSpacing/>
        <w:jc w:val="left"/>
        <w:rPr>
          <w:sz w:val="28"/>
          <w:szCs w:val="28"/>
          <w:lang w:val="ru-RU"/>
        </w:rPr>
      </w:pPr>
    </w:p>
    <w:p w:rsidR="003C3C83" w:rsidRDefault="00E0682F" w:rsidP="00E0682F">
      <w:pPr>
        <w:pStyle w:val="1"/>
        <w:tabs>
          <w:tab w:val="left" w:pos="5655"/>
        </w:tabs>
        <w:spacing w:before="237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Рабочая программа</w:t>
      </w:r>
    </w:p>
    <w:p w:rsidR="003C3C83" w:rsidRPr="00F23811" w:rsidRDefault="003C3C83" w:rsidP="003C3C83">
      <w:pPr>
        <w:pStyle w:val="1"/>
        <w:spacing w:before="237"/>
        <w:ind w:left="0"/>
        <w:contextualSpacing/>
        <w:rPr>
          <w:i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по английскому языку 7 «Б» класс</w:t>
      </w:r>
    </w:p>
    <w:p w:rsidR="003C3C83" w:rsidRPr="00F23811" w:rsidRDefault="003C3C83" w:rsidP="003C3C83">
      <w:pPr>
        <w:ind w:left="17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(наименование предмета/класс)</w:t>
      </w:r>
    </w:p>
    <w:p w:rsidR="003C3C83" w:rsidRPr="00F23811" w:rsidRDefault="003C3C83" w:rsidP="003C3C83">
      <w:pPr>
        <w:pStyle w:val="ac"/>
        <w:spacing w:before="11"/>
        <w:contextualSpacing/>
        <w:rPr>
          <w:sz w:val="24"/>
          <w:szCs w:val="24"/>
        </w:rPr>
      </w:pPr>
    </w:p>
    <w:p w:rsidR="003C3C83" w:rsidRPr="00F23811" w:rsidRDefault="00F43599" w:rsidP="003C3C83">
      <w:pPr>
        <w:ind w:left="18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0" b="0"/>
                <wp:wrapTopAndBottom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5" name="Line 12"/>
                        <wps:cNvCnPr>
                          <a:cxnSpLocks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CB05B" id="Group 10" o:spid="_x0000_s1026" style="position:absolute;margin-left:0;margin-top:21.35pt;width:385.7pt;height:.6pt;z-index:251658240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" strokeweight=".19811mm">
                  <o:lock v:ext="edit" shapetype="f"/>
                </v:line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3C3C83">
        <w:rPr>
          <w:rFonts w:ascii="Times New Roman" w:hAnsi="Times New Roman" w:cs="Times New Roman"/>
          <w:i/>
          <w:sz w:val="24"/>
          <w:szCs w:val="24"/>
        </w:rPr>
        <w:t xml:space="preserve">на 2021-2022 </w:t>
      </w:r>
      <w:r w:rsidR="003C3C83" w:rsidRPr="00F23811">
        <w:rPr>
          <w:rFonts w:ascii="Times New Roman" w:hAnsi="Times New Roman" w:cs="Times New Roman"/>
          <w:i/>
          <w:sz w:val="24"/>
          <w:szCs w:val="24"/>
        </w:rPr>
        <w:t>учебный год</w:t>
      </w:r>
    </w:p>
    <w:p w:rsidR="003C3C83" w:rsidRDefault="003C3C83" w:rsidP="003C3C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(срок реализации п</w:t>
      </w:r>
      <w:r>
        <w:rPr>
          <w:rFonts w:ascii="Times New Roman" w:hAnsi="Times New Roman" w:cs="Times New Roman"/>
          <w:sz w:val="24"/>
          <w:szCs w:val="24"/>
        </w:rPr>
        <w:t>ланирования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3C3C83" w:rsidRDefault="003C3C83" w:rsidP="003C3C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tabs>
          <w:tab w:val="left" w:pos="8624"/>
        </w:tabs>
        <w:ind w:left="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СоставительТавсултанова Л.А.</w:t>
      </w:r>
      <w:r w:rsidRPr="00F23811">
        <w:rPr>
          <w:rFonts w:ascii="Times New Roman" w:hAnsi="Times New Roman" w:cs="Times New Roman"/>
          <w:sz w:val="24"/>
          <w:szCs w:val="24"/>
          <w:u w:val="thick"/>
        </w:rPr>
        <w:tab/>
      </w: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Default="003C3C83" w:rsidP="003C3C83">
      <w:pPr>
        <w:rPr>
          <w:rFonts w:ascii="Times New Roman" w:hAnsi="Times New Roman" w:cs="Times New Roman"/>
          <w:sz w:val="24"/>
          <w:szCs w:val="24"/>
        </w:rPr>
      </w:pPr>
    </w:p>
    <w:p w:rsidR="003C3C83" w:rsidRDefault="003C3C83" w:rsidP="003C3C83">
      <w:pPr>
        <w:rPr>
          <w:rFonts w:ascii="Times New Roman" w:hAnsi="Times New Roman" w:cs="Times New Roman"/>
          <w:sz w:val="24"/>
          <w:szCs w:val="24"/>
        </w:rPr>
      </w:pPr>
    </w:p>
    <w:p w:rsidR="003C3C83" w:rsidRDefault="003C3C83" w:rsidP="003C3C83">
      <w:pPr>
        <w:pStyle w:val="ac"/>
        <w:contextualSpacing/>
        <w:rPr>
          <w:sz w:val="24"/>
          <w:szCs w:val="24"/>
        </w:rPr>
      </w:pPr>
    </w:p>
    <w:p w:rsidR="003C3C83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Pr="00F23811" w:rsidRDefault="003C3C83" w:rsidP="003C3C83">
      <w:pPr>
        <w:pStyle w:val="ac"/>
        <w:contextualSpacing/>
        <w:rPr>
          <w:sz w:val="24"/>
          <w:szCs w:val="24"/>
        </w:rPr>
      </w:pPr>
    </w:p>
    <w:p w:rsidR="003C3C83" w:rsidRDefault="003C3C83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1A2AB0" w:rsidRDefault="001A2AB0" w:rsidP="001A2AB0">
      <w:pPr>
        <w:pStyle w:val="Standard"/>
        <w:spacing w:line="360" w:lineRule="auto"/>
        <w:rPr>
          <w:rFonts w:cs="Times New Roman"/>
          <w:b/>
        </w:rPr>
      </w:pPr>
    </w:p>
    <w:p w:rsidR="00E0682F" w:rsidRDefault="00E0682F" w:rsidP="001A2AB0">
      <w:pPr>
        <w:pStyle w:val="Standard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</w:p>
    <w:p w:rsidR="001A2AB0" w:rsidRDefault="001A2AB0" w:rsidP="001A2AB0">
      <w:pPr>
        <w:pStyle w:val="Standard"/>
        <w:spacing w:line="360" w:lineRule="auto"/>
        <w:rPr>
          <w:rFonts w:cs="Times New Roman"/>
          <w:b/>
        </w:rPr>
      </w:pPr>
    </w:p>
    <w:p w:rsidR="00C8676E" w:rsidRPr="00C8676E" w:rsidRDefault="001A2AB0" w:rsidP="001A2AB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</w:t>
      </w:r>
      <w:r w:rsidR="00C8676E" w:rsidRPr="00C8676E">
        <w:rPr>
          <w:rFonts w:cs="Times New Roman"/>
          <w:b/>
        </w:rPr>
        <w:t>Пояснительная записка</w:t>
      </w:r>
    </w:p>
    <w:p w:rsidR="00C8676E" w:rsidRPr="00C8676E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C8676E">
        <w:rPr>
          <w:rFonts w:cs="Times New Roman"/>
        </w:rPr>
        <w:t>Рабочая программа по английскому языку составлена на основе следующих нормативных документов и методических материалов:</w:t>
      </w:r>
    </w:p>
    <w:p w:rsidR="002628AB" w:rsidRDefault="002628AB" w:rsidP="001A2AB0">
      <w:pPr>
        <w:pStyle w:val="a4"/>
        <w:widowControl w:val="0"/>
        <w:numPr>
          <w:ilvl w:val="0"/>
          <w:numId w:val="12"/>
        </w:numPr>
        <w:suppressAutoHyphens w:val="0"/>
        <w:autoSpaceDE w:val="0"/>
        <w:autoSpaceDN/>
        <w:spacing w:line="360" w:lineRule="auto"/>
        <w:jc w:val="both"/>
        <w:textAlignment w:val="auto"/>
      </w:pPr>
      <w:r w:rsidRPr="003112BA">
        <w:t>Федеральный закон «Об образовании в РФ» от 29.12.2012 № 273 ФЗ;</w:t>
      </w:r>
    </w:p>
    <w:p w:rsidR="001A2AB0" w:rsidRPr="004066D1" w:rsidRDefault="001A2AB0" w:rsidP="001A2AB0">
      <w:pPr>
        <w:numPr>
          <w:ilvl w:val="0"/>
          <w:numId w:val="1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(ФГОС ООО) приказ № 1897 от 17 декабря 2010 г.;</w:t>
      </w:r>
    </w:p>
    <w:p w:rsidR="001A2AB0" w:rsidRPr="004066D1" w:rsidRDefault="001A2AB0" w:rsidP="001A2AB0">
      <w:pPr>
        <w:numPr>
          <w:ilvl w:val="0"/>
          <w:numId w:val="1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</w:t>
      </w:r>
      <w:r w:rsidR="00EA01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0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EA01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БанайюртовскаяСОШ</w:t>
      </w:r>
      <w:r w:rsidRPr="0040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62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105 часов в год по3часа в неделю.</w:t>
      </w:r>
    </w:p>
    <w:p w:rsidR="00C8676E" w:rsidRPr="00C8676E" w:rsidRDefault="001A2AB0" w:rsidP="00EA0194">
      <w:pPr>
        <w:numPr>
          <w:ilvl w:val="0"/>
          <w:numId w:val="12"/>
        </w:numPr>
        <w:tabs>
          <w:tab w:val="left" w:pos="1134"/>
        </w:tabs>
        <w:spacing w:after="0" w:line="360" w:lineRule="auto"/>
        <w:contextualSpacing/>
        <w:jc w:val="both"/>
        <w:rPr>
          <w:rFonts w:cs="Times New Roman"/>
        </w:rPr>
      </w:pPr>
      <w:r w:rsidRPr="00EA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письмо ИРО ЯО </w:t>
      </w:r>
      <w:r w:rsidRPr="00EA0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преподавании предметной области «Иностранные языки» </w:t>
      </w:r>
      <w:r w:rsidRPr="00EA01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общеобразовательных организациях </w:t>
      </w:r>
      <w:r w:rsidR="00C8676E" w:rsidRPr="00C8676E">
        <w:rPr>
          <w:rFonts w:cs="Times New Roman"/>
          <w:bCs/>
          <w:iCs/>
        </w:rPr>
        <w:t>Для реализации данной программы используется учебно-методический комплекс</w:t>
      </w:r>
      <w:r w:rsidR="00C8676E" w:rsidRPr="00C8676E">
        <w:rPr>
          <w:rFonts w:cs="Times New Roman"/>
          <w:b/>
          <w:bCs/>
          <w:i/>
          <w:iCs/>
        </w:rPr>
        <w:t xml:space="preserve"> </w:t>
      </w:r>
      <w:r w:rsidR="00C8676E" w:rsidRPr="00C8676E">
        <w:rPr>
          <w:rFonts w:cs="Times New Roman"/>
        </w:rPr>
        <w:t>под редакцией</w:t>
      </w:r>
      <w:r w:rsidR="00C8676E" w:rsidRPr="00C8676E">
        <w:rPr>
          <w:rFonts w:cs="Times New Roman"/>
          <w:b/>
          <w:i/>
        </w:rPr>
        <w:t xml:space="preserve"> </w:t>
      </w:r>
      <w:r w:rsidR="00C8676E" w:rsidRPr="00C8676E">
        <w:rPr>
          <w:rFonts w:cs="Times New Roman"/>
        </w:rPr>
        <w:t xml:space="preserve">Кузовлева В.П., Лапы  Н.М., Костиной И.П..и др. </w:t>
      </w:r>
      <w:r w:rsidR="00C8676E" w:rsidRPr="00C8676E">
        <w:rPr>
          <w:rFonts w:cs="Times New Roman"/>
          <w:iCs/>
        </w:rPr>
        <w:t xml:space="preserve">Учебно-методический комплекс </w:t>
      </w:r>
      <w:r w:rsidR="00EA0194">
        <w:rPr>
          <w:rFonts w:cs="Times New Roman"/>
          <w:iCs/>
        </w:rPr>
        <w:t>вышел из  ФПУ</w:t>
      </w:r>
      <w:r w:rsidR="00C8676E" w:rsidRPr="00C8676E">
        <w:rPr>
          <w:rFonts w:cs="Times New Roman"/>
          <w:iCs/>
        </w:rPr>
        <w:t xml:space="preserve"> на 20</w:t>
      </w:r>
      <w:r w:rsidR="00EA0194">
        <w:rPr>
          <w:rFonts w:cs="Times New Roman"/>
          <w:iCs/>
        </w:rPr>
        <w:t>21-2022 учебный год  , но может быть использова</w:t>
      </w:r>
      <w:r w:rsidR="0006273F">
        <w:rPr>
          <w:rFonts w:cs="Times New Roman"/>
          <w:iCs/>
        </w:rPr>
        <w:t>н</w:t>
      </w:r>
      <w:r w:rsidR="00EA0194">
        <w:rPr>
          <w:rFonts w:cs="Times New Roman"/>
          <w:iCs/>
        </w:rPr>
        <w:t xml:space="preserve"> с установленным сроком до 31.05.2023г </w:t>
      </w:r>
      <w:r w:rsidR="00C8676E" w:rsidRPr="00C8676E">
        <w:rPr>
          <w:rFonts w:cs="Times New Roman"/>
          <w:iCs/>
        </w:rPr>
        <w:t xml:space="preserve">(утвержден) </w:t>
      </w:r>
      <w:r w:rsidR="00A4376F">
        <w:rPr>
          <w:rFonts w:cs="Times New Roman"/>
          <w:iCs/>
        </w:rPr>
        <w:t xml:space="preserve">Приказом Министерством Просвещения РФ </w:t>
      </w:r>
      <w:r w:rsidR="00C8676E" w:rsidRPr="00C8676E">
        <w:rPr>
          <w:rFonts w:cs="Times New Roman"/>
          <w:iCs/>
        </w:rPr>
        <w:t xml:space="preserve"> от </w:t>
      </w:r>
      <w:r w:rsidR="00A4376F">
        <w:rPr>
          <w:rFonts w:cs="Times New Roman"/>
          <w:iCs/>
        </w:rPr>
        <w:t>23</w:t>
      </w:r>
      <w:r w:rsidR="00C8676E" w:rsidRPr="00C8676E">
        <w:rPr>
          <w:rFonts w:cs="Times New Roman"/>
          <w:iCs/>
        </w:rPr>
        <w:t>.</w:t>
      </w:r>
      <w:r w:rsidR="00A4376F">
        <w:rPr>
          <w:rFonts w:cs="Times New Roman"/>
          <w:iCs/>
        </w:rPr>
        <w:t>12</w:t>
      </w:r>
      <w:r w:rsidR="00C8676E" w:rsidRPr="00C8676E">
        <w:rPr>
          <w:rFonts w:cs="Times New Roman"/>
          <w:iCs/>
        </w:rPr>
        <w:t>.20</w:t>
      </w:r>
      <w:r w:rsidR="00A4376F">
        <w:rPr>
          <w:rFonts w:cs="Times New Roman"/>
          <w:iCs/>
        </w:rPr>
        <w:t>20</w:t>
      </w:r>
      <w:r w:rsidR="00C8676E" w:rsidRPr="00C8676E">
        <w:rPr>
          <w:rFonts w:cs="Times New Roman"/>
          <w:iCs/>
        </w:rPr>
        <w:t xml:space="preserve"> № </w:t>
      </w:r>
      <w:r w:rsidR="00A4376F">
        <w:rPr>
          <w:rFonts w:cs="Times New Roman"/>
          <w:iCs/>
        </w:rPr>
        <w:t>766</w:t>
      </w:r>
      <w:r w:rsidR="00C8676E" w:rsidRPr="00C8676E">
        <w:rPr>
          <w:rFonts w:cs="Times New Roman"/>
          <w:iCs/>
        </w:rPr>
        <w:t>.</w:t>
      </w:r>
    </w:p>
    <w:p w:rsidR="00C8676E" w:rsidRPr="00C8676E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C8676E">
        <w:rPr>
          <w:rFonts w:cs="Times New Roman"/>
          <w:u w:val="single"/>
        </w:rPr>
        <w:t>Состав УМК для обучающихся</w:t>
      </w:r>
      <w:r w:rsidRPr="00C8676E">
        <w:rPr>
          <w:rFonts w:cs="Times New Roman"/>
        </w:rPr>
        <w:t>:</w:t>
      </w:r>
    </w:p>
    <w:p w:rsidR="00C8676E" w:rsidRPr="00FD150A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FD150A">
        <w:rPr>
          <w:rFonts w:cs="Times New Roman"/>
        </w:rPr>
        <w:t xml:space="preserve">1. </w:t>
      </w:r>
      <w:r w:rsidRPr="00C8676E">
        <w:rPr>
          <w:rFonts w:cs="Times New Roman"/>
        </w:rPr>
        <w:t>учебник</w:t>
      </w:r>
      <w:r w:rsidRPr="00FD150A">
        <w:rPr>
          <w:rFonts w:cs="Times New Roman"/>
        </w:rPr>
        <w:t xml:space="preserve"> (</w:t>
      </w:r>
      <w:r w:rsidRPr="00C8676E">
        <w:rPr>
          <w:rFonts w:cs="Times New Roman"/>
          <w:lang w:val="en-US"/>
        </w:rPr>
        <w:t>Student</w:t>
      </w:r>
      <w:r w:rsidRPr="00FD150A">
        <w:rPr>
          <w:rFonts w:cs="Times New Roman"/>
        </w:rPr>
        <w:t>’</w:t>
      </w:r>
      <w:r w:rsidRPr="00C8676E">
        <w:rPr>
          <w:rFonts w:cs="Times New Roman"/>
          <w:lang w:val="en-US"/>
        </w:rPr>
        <w:t>s</w:t>
      </w:r>
      <w:r w:rsidRPr="00FD150A">
        <w:rPr>
          <w:rFonts w:cs="Times New Roman"/>
        </w:rPr>
        <w:t xml:space="preserve"> </w:t>
      </w:r>
      <w:r w:rsidRPr="00C8676E">
        <w:rPr>
          <w:rFonts w:cs="Times New Roman"/>
          <w:lang w:val="en-US"/>
        </w:rPr>
        <w:t>Book</w:t>
      </w:r>
      <w:r w:rsidRPr="00FD150A">
        <w:rPr>
          <w:rFonts w:cs="Times New Roman"/>
        </w:rPr>
        <w:t xml:space="preserve"> “</w:t>
      </w:r>
      <w:r w:rsidRPr="00C8676E">
        <w:rPr>
          <w:rFonts w:cs="Times New Roman"/>
          <w:lang w:val="en-US"/>
        </w:rPr>
        <w:t>English</w:t>
      </w:r>
      <w:r w:rsidRPr="00FD150A">
        <w:rPr>
          <w:rFonts w:cs="Times New Roman"/>
        </w:rPr>
        <w:t xml:space="preserve"> 7”);</w:t>
      </w:r>
    </w:p>
    <w:p w:rsidR="00C8676E" w:rsidRPr="00CB26C4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CB26C4">
        <w:rPr>
          <w:rFonts w:cs="Times New Roman"/>
        </w:rPr>
        <w:lastRenderedPageBreak/>
        <w:t xml:space="preserve">4. </w:t>
      </w:r>
      <w:r w:rsidRPr="00C8676E">
        <w:rPr>
          <w:rFonts w:cs="Times New Roman"/>
        </w:rPr>
        <w:t>аудиокурс</w:t>
      </w:r>
      <w:r w:rsidRPr="00CB26C4">
        <w:rPr>
          <w:rFonts w:cs="Times New Roman"/>
        </w:rPr>
        <w:t xml:space="preserve"> </w:t>
      </w:r>
      <w:r w:rsidRPr="00C8676E">
        <w:rPr>
          <w:rFonts w:cs="Times New Roman"/>
        </w:rPr>
        <w:t>к</w:t>
      </w:r>
      <w:r w:rsidRPr="00CB26C4">
        <w:rPr>
          <w:rFonts w:cs="Times New Roman"/>
        </w:rPr>
        <w:t xml:space="preserve"> </w:t>
      </w:r>
      <w:r w:rsidRPr="00C8676E">
        <w:rPr>
          <w:rFonts w:cs="Times New Roman"/>
        </w:rPr>
        <w:t>учебнику</w:t>
      </w:r>
      <w:r w:rsidRPr="00CB26C4">
        <w:rPr>
          <w:rFonts w:cs="Times New Roman"/>
        </w:rPr>
        <w:t xml:space="preserve"> (</w:t>
      </w:r>
      <w:r w:rsidRPr="00C8676E">
        <w:rPr>
          <w:rFonts w:cs="Times New Roman"/>
          <w:lang w:val="en-US"/>
        </w:rPr>
        <w:t>CD</w:t>
      </w:r>
      <w:r w:rsidRPr="00CB26C4">
        <w:rPr>
          <w:rFonts w:cs="Times New Roman"/>
        </w:rPr>
        <w:t>“</w:t>
      </w:r>
      <w:r w:rsidRPr="00C8676E">
        <w:rPr>
          <w:rFonts w:cs="Times New Roman"/>
          <w:lang w:val="en-US"/>
        </w:rPr>
        <w:t>English</w:t>
      </w:r>
      <w:r w:rsidRPr="00CB26C4">
        <w:rPr>
          <w:rFonts w:cs="Times New Roman"/>
        </w:rPr>
        <w:t xml:space="preserve"> 7”);</w:t>
      </w:r>
    </w:p>
    <w:p w:rsidR="00C8676E" w:rsidRPr="00C8676E" w:rsidRDefault="00C8676E" w:rsidP="00C8676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76E">
        <w:rPr>
          <w:rFonts w:ascii="Times New Roman" w:hAnsi="Times New Roman" w:cs="Times New Roman"/>
          <w:sz w:val="24"/>
          <w:szCs w:val="24"/>
          <w:u w:val="single"/>
        </w:rPr>
        <w:t>УМК для учителя</w:t>
      </w:r>
      <w:r w:rsidRPr="00C8676E">
        <w:rPr>
          <w:rFonts w:ascii="Times New Roman" w:hAnsi="Times New Roman" w:cs="Times New Roman"/>
          <w:sz w:val="24"/>
          <w:szCs w:val="24"/>
        </w:rPr>
        <w:t>:</w:t>
      </w:r>
    </w:p>
    <w:p w:rsidR="00C8676E" w:rsidRPr="00C8676E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C8676E">
        <w:rPr>
          <w:rFonts w:cs="Times New Roman"/>
        </w:rPr>
        <w:t>1. книга для учителя 7 класс (</w:t>
      </w:r>
      <w:r w:rsidRPr="00C8676E">
        <w:rPr>
          <w:rFonts w:cs="Times New Roman"/>
          <w:lang w:val="en-US"/>
        </w:rPr>
        <w:t>Teacher</w:t>
      </w:r>
      <w:r w:rsidRPr="00C8676E">
        <w:rPr>
          <w:rFonts w:cs="Times New Roman"/>
        </w:rPr>
        <w:t>’</w:t>
      </w:r>
      <w:r w:rsidRPr="00C8676E">
        <w:rPr>
          <w:rFonts w:cs="Times New Roman"/>
          <w:lang w:val="en-US"/>
        </w:rPr>
        <w:t>s</w:t>
      </w:r>
      <w:r w:rsidRPr="00C8676E">
        <w:rPr>
          <w:rFonts w:cs="Times New Roman"/>
        </w:rPr>
        <w:t xml:space="preserve"> </w:t>
      </w:r>
      <w:r w:rsidRPr="00C8676E">
        <w:rPr>
          <w:rFonts w:cs="Times New Roman"/>
          <w:lang w:val="en-US"/>
        </w:rPr>
        <w:t>Book</w:t>
      </w:r>
      <w:r w:rsidRPr="00C8676E">
        <w:rPr>
          <w:rFonts w:cs="Times New Roman"/>
        </w:rPr>
        <w:t>“</w:t>
      </w:r>
      <w:r w:rsidRPr="00C8676E">
        <w:rPr>
          <w:rFonts w:cs="Times New Roman"/>
          <w:lang w:val="en-US"/>
        </w:rPr>
        <w:t>English</w:t>
      </w:r>
      <w:r w:rsidRPr="00C8676E">
        <w:rPr>
          <w:rFonts w:cs="Times New Roman"/>
        </w:rPr>
        <w:t xml:space="preserve"> 7”), авторы: Кузовлев В.П., Лапа Н.М., Перегудова Э.Ш.и др.М.: Просвещение, 2013 г.;</w:t>
      </w:r>
    </w:p>
    <w:p w:rsidR="00CB26C4" w:rsidRDefault="00C8676E" w:rsidP="00CB26C4">
      <w:pPr>
        <w:suppressAutoHyphens/>
        <w:spacing w:after="0" w:line="360" w:lineRule="auto"/>
        <w:jc w:val="both"/>
      </w:pPr>
      <w:r w:rsidRPr="00C8676E">
        <w:rPr>
          <w:rFonts w:ascii="Times New Roman" w:hAnsi="Times New Roman" w:cs="Times New Roman"/>
          <w:sz w:val="24"/>
          <w:szCs w:val="24"/>
        </w:rPr>
        <w:t>2. интернет-поддержка (</w:t>
      </w:r>
      <w:hyperlink r:id="rId8" w:history="1">
        <w:r w:rsidRPr="00C8676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prosv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imk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C8676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we</w:t>
        </w:r>
      </w:hyperlink>
      <w:r w:rsidRPr="00C8676E">
        <w:rPr>
          <w:rFonts w:ascii="Times New Roman" w:hAnsi="Times New Roman" w:cs="Times New Roman"/>
          <w:sz w:val="24"/>
          <w:szCs w:val="24"/>
        </w:rPr>
        <w:t>);</w:t>
      </w:r>
      <w:r w:rsidR="00CB26C4" w:rsidRPr="00CB26C4">
        <w:t xml:space="preserve"> </w:t>
      </w:r>
    </w:p>
    <w:p w:rsidR="00CB26C4" w:rsidRPr="00CB26C4" w:rsidRDefault="00CB26C4" w:rsidP="00CB26C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6C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B26C4">
        <w:rPr>
          <w:rFonts w:ascii="Times New Roman" w:hAnsi="Times New Roman" w:cs="Times New Roman"/>
          <w:sz w:val="24"/>
          <w:szCs w:val="24"/>
        </w:rPr>
        <w:t>рабочая</w:t>
      </w:r>
      <w:r w:rsidRPr="00CB2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6C4">
        <w:rPr>
          <w:rFonts w:ascii="Times New Roman" w:hAnsi="Times New Roman" w:cs="Times New Roman"/>
          <w:sz w:val="24"/>
          <w:szCs w:val="24"/>
        </w:rPr>
        <w:t>тетрадь</w:t>
      </w:r>
      <w:r w:rsidRPr="00CB26C4">
        <w:rPr>
          <w:rFonts w:ascii="Times New Roman" w:hAnsi="Times New Roman" w:cs="Times New Roman"/>
          <w:sz w:val="24"/>
          <w:szCs w:val="24"/>
          <w:lang w:val="en-US"/>
        </w:rPr>
        <w:t xml:space="preserve"> (Activity Book “English 7”);</w:t>
      </w:r>
    </w:p>
    <w:p w:rsidR="00C8676E" w:rsidRPr="00E161D1" w:rsidRDefault="00CB26C4" w:rsidP="00CB26C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D1">
        <w:rPr>
          <w:rFonts w:ascii="Times New Roman" w:hAnsi="Times New Roman" w:cs="Times New Roman"/>
          <w:sz w:val="24"/>
          <w:szCs w:val="24"/>
        </w:rPr>
        <w:t xml:space="preserve">4. </w:t>
      </w:r>
      <w:r w:rsidRPr="00CB26C4">
        <w:rPr>
          <w:rFonts w:ascii="Times New Roman" w:hAnsi="Times New Roman" w:cs="Times New Roman"/>
          <w:sz w:val="24"/>
          <w:szCs w:val="24"/>
        </w:rPr>
        <w:t>книга</w:t>
      </w:r>
      <w:r w:rsidRPr="00E161D1">
        <w:rPr>
          <w:rFonts w:ascii="Times New Roman" w:hAnsi="Times New Roman" w:cs="Times New Roman"/>
          <w:sz w:val="24"/>
          <w:szCs w:val="24"/>
        </w:rPr>
        <w:t xml:space="preserve"> </w:t>
      </w:r>
      <w:r w:rsidRPr="00CB26C4">
        <w:rPr>
          <w:rFonts w:ascii="Times New Roman" w:hAnsi="Times New Roman" w:cs="Times New Roman"/>
          <w:sz w:val="24"/>
          <w:szCs w:val="24"/>
        </w:rPr>
        <w:t>для</w:t>
      </w:r>
      <w:r w:rsidRPr="00E161D1">
        <w:rPr>
          <w:rFonts w:ascii="Times New Roman" w:hAnsi="Times New Roman" w:cs="Times New Roman"/>
          <w:sz w:val="24"/>
          <w:szCs w:val="24"/>
        </w:rPr>
        <w:t xml:space="preserve"> </w:t>
      </w:r>
      <w:r w:rsidRPr="00CB26C4">
        <w:rPr>
          <w:rFonts w:ascii="Times New Roman" w:hAnsi="Times New Roman" w:cs="Times New Roman"/>
          <w:sz w:val="24"/>
          <w:szCs w:val="24"/>
        </w:rPr>
        <w:t>чтения</w:t>
      </w:r>
      <w:r w:rsidRPr="00E161D1">
        <w:rPr>
          <w:rFonts w:ascii="Times New Roman" w:hAnsi="Times New Roman" w:cs="Times New Roman"/>
          <w:sz w:val="24"/>
          <w:szCs w:val="24"/>
        </w:rPr>
        <w:t xml:space="preserve"> (</w:t>
      </w:r>
      <w:r w:rsidRPr="00CB26C4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E161D1">
        <w:rPr>
          <w:rFonts w:ascii="Times New Roman" w:hAnsi="Times New Roman" w:cs="Times New Roman"/>
          <w:sz w:val="24"/>
          <w:szCs w:val="24"/>
        </w:rPr>
        <w:t xml:space="preserve"> “</w:t>
      </w:r>
      <w:r w:rsidRPr="00CB26C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161D1">
        <w:rPr>
          <w:rFonts w:ascii="Times New Roman" w:hAnsi="Times New Roman" w:cs="Times New Roman"/>
          <w:sz w:val="24"/>
          <w:szCs w:val="24"/>
        </w:rPr>
        <w:t xml:space="preserve"> 7”);</w:t>
      </w:r>
    </w:p>
    <w:p w:rsidR="00C8676E" w:rsidRPr="00CB26C4" w:rsidRDefault="00C8676E" w:rsidP="00C8676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C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676E" w:rsidRDefault="00C8676E" w:rsidP="00C8676E">
      <w:pPr>
        <w:pStyle w:val="Standard"/>
        <w:spacing w:line="360" w:lineRule="auto"/>
        <w:jc w:val="both"/>
        <w:rPr>
          <w:rFonts w:cs="Times New Roman"/>
          <w:u w:val="single"/>
        </w:rPr>
      </w:pPr>
      <w:r w:rsidRPr="00C8676E">
        <w:rPr>
          <w:rFonts w:cs="Times New Roman"/>
        </w:rPr>
        <w:t xml:space="preserve">Цели и задачи обучения английскому языку соответствуют </w:t>
      </w:r>
      <w:r w:rsidRPr="00C8676E">
        <w:rPr>
          <w:rFonts w:cs="Times New Roman"/>
          <w:u w:val="single"/>
        </w:rPr>
        <w:t>планируемым результатам.</w:t>
      </w:r>
    </w:p>
    <w:p w:rsidR="00A4376F" w:rsidRDefault="00A4376F" w:rsidP="00C8676E">
      <w:pPr>
        <w:pStyle w:val="Standard"/>
        <w:spacing w:line="360" w:lineRule="auto"/>
        <w:jc w:val="both"/>
        <w:rPr>
          <w:rFonts w:cs="Times New Roman"/>
          <w:u w:val="single"/>
        </w:rPr>
      </w:pPr>
    </w:p>
    <w:p w:rsidR="0006273F" w:rsidRDefault="0006273F" w:rsidP="00C8676E">
      <w:pPr>
        <w:pStyle w:val="Standard"/>
        <w:spacing w:line="360" w:lineRule="auto"/>
        <w:jc w:val="both"/>
        <w:rPr>
          <w:rFonts w:cs="Times New Roman"/>
          <w:u w:val="single"/>
        </w:rPr>
      </w:pPr>
    </w:p>
    <w:p w:rsidR="0006273F" w:rsidRPr="00C8676E" w:rsidRDefault="0006273F" w:rsidP="00C8676E">
      <w:pPr>
        <w:pStyle w:val="Standard"/>
        <w:spacing w:line="360" w:lineRule="auto"/>
        <w:jc w:val="both"/>
        <w:rPr>
          <w:rFonts w:cs="Times New Roman"/>
          <w:u w:val="single"/>
        </w:rPr>
      </w:pPr>
    </w:p>
    <w:p w:rsidR="00C8676E" w:rsidRPr="00C8676E" w:rsidRDefault="00C8676E" w:rsidP="00C8676E">
      <w:pPr>
        <w:pStyle w:val="Standard"/>
        <w:spacing w:line="360" w:lineRule="auto"/>
        <w:jc w:val="center"/>
        <w:rPr>
          <w:rFonts w:cs="Times New Roman"/>
          <w:b/>
        </w:rPr>
      </w:pPr>
      <w:r w:rsidRPr="00C8676E">
        <w:rPr>
          <w:rFonts w:cs="Times New Roman"/>
          <w:b/>
        </w:rPr>
        <w:t>Предметные результаты</w:t>
      </w:r>
    </w:p>
    <w:p w:rsidR="00C8676E" w:rsidRPr="007D1820" w:rsidRDefault="00C8676E" w:rsidP="00C8676E">
      <w:pPr>
        <w:pStyle w:val="dash041e0431044b0447043d044b0439"/>
        <w:spacing w:line="360" w:lineRule="auto"/>
        <w:jc w:val="both"/>
      </w:pPr>
      <w:r w:rsidRPr="007D1820">
        <w:rPr>
          <w:rStyle w:val="dash041e0431044b0447043d044b0439char1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C8676E" w:rsidRPr="007D1820" w:rsidRDefault="00C8676E" w:rsidP="00C8676E">
      <w:pPr>
        <w:pStyle w:val="dash041e0431044b0447043d044b0439"/>
        <w:spacing w:line="360" w:lineRule="auto"/>
        <w:jc w:val="both"/>
      </w:pPr>
      <w:r w:rsidRPr="007D1820">
        <w:rPr>
          <w:rStyle w:val="dash041e0431044b0447043d044b0439char1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C8676E" w:rsidRPr="007D1820" w:rsidRDefault="00C8676E" w:rsidP="00C8676E">
      <w:pPr>
        <w:pStyle w:val="dash041e0431044b0447043d044b0439"/>
        <w:spacing w:line="360" w:lineRule="auto"/>
        <w:jc w:val="both"/>
      </w:pPr>
      <w:r w:rsidRPr="007D1820">
        <w:rPr>
          <w:rStyle w:val="dash041e0431044b0447043d044b0439char1"/>
        </w:rPr>
        <w:t>3) достижение допорогового уровня иноязычной коммуникативной компетенции;</w:t>
      </w:r>
    </w:p>
    <w:p w:rsidR="00C8676E" w:rsidRDefault="00C8676E" w:rsidP="00C8676E">
      <w:pPr>
        <w:pStyle w:val="dash041e0431044b0447043d044b0439"/>
        <w:spacing w:line="360" w:lineRule="auto"/>
        <w:jc w:val="both"/>
        <w:rPr>
          <w:rStyle w:val="dash041e0431044b0447043d044b0439char1"/>
        </w:rPr>
      </w:pPr>
      <w:r w:rsidRPr="007D1820">
        <w:rPr>
          <w:rStyle w:val="dash041e0431044b0447043d044b0439char1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Основные задачи</w:t>
      </w:r>
      <w:r w:rsidRPr="00D959DF">
        <w:rPr>
          <w:rFonts w:cs="Times New Roman"/>
          <w:u w:val="single"/>
        </w:rPr>
        <w:t xml:space="preserve"> обучения</w:t>
      </w:r>
      <w:r>
        <w:rPr>
          <w:rFonts w:cs="Times New Roman"/>
          <w:u w:val="single"/>
        </w:rPr>
        <w:t>:</w:t>
      </w:r>
    </w:p>
    <w:p w:rsidR="00C8676E" w:rsidRPr="00D959DF" w:rsidRDefault="00C8676E" w:rsidP="00C8676E">
      <w:pPr>
        <w:pStyle w:val="Style36"/>
        <w:tabs>
          <w:tab w:val="left" w:pos="1059"/>
        </w:tabs>
        <w:spacing w:line="360" w:lineRule="auto"/>
        <w:ind w:firstLine="0"/>
        <w:rPr>
          <w:rFonts w:ascii="Times New Roman" w:hAnsi="Times New Roman" w:cs="Times New Roman"/>
          <w:lang w:val="ru-RU"/>
        </w:rPr>
      </w:pPr>
      <w:r w:rsidRPr="00D959DF">
        <w:rPr>
          <w:rStyle w:val="FontStyle47"/>
          <w:lang w:val="ru-RU"/>
        </w:rPr>
        <w:t>- развитие коммуникативных умений в основных видах речевой деятельности (говорении, аудировании, чтении, письме);</w:t>
      </w:r>
    </w:p>
    <w:p w:rsidR="00C8676E" w:rsidRPr="00D959DF" w:rsidRDefault="00C8676E" w:rsidP="00C8676E">
      <w:pPr>
        <w:pStyle w:val="Style36"/>
        <w:tabs>
          <w:tab w:val="left" w:pos="1059"/>
        </w:tabs>
        <w:spacing w:line="360" w:lineRule="auto"/>
        <w:ind w:firstLine="0"/>
        <w:rPr>
          <w:rFonts w:ascii="Times New Roman" w:hAnsi="Times New Roman" w:cs="Times New Roman"/>
          <w:lang w:val="ru-RU"/>
        </w:rPr>
      </w:pPr>
      <w:r w:rsidRPr="00D959DF">
        <w:rPr>
          <w:rStyle w:val="FontStyle47"/>
          <w:lang w:val="ru-RU"/>
        </w:rPr>
        <w:t>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английского языка, разных способах выражения мысли в родном и изучаемом языке;</w:t>
      </w:r>
    </w:p>
    <w:p w:rsidR="00C8676E" w:rsidRDefault="00C8676E" w:rsidP="00C8676E">
      <w:pPr>
        <w:pStyle w:val="Style36"/>
        <w:tabs>
          <w:tab w:val="left" w:pos="1059"/>
        </w:tabs>
        <w:spacing w:line="360" w:lineRule="auto"/>
        <w:ind w:firstLine="0"/>
        <w:rPr>
          <w:rStyle w:val="FontStyle47"/>
          <w:lang w:val="ru-RU"/>
        </w:rPr>
      </w:pPr>
      <w:r w:rsidRPr="00D959DF">
        <w:rPr>
          <w:rStyle w:val="FontStyle47"/>
          <w:lang w:val="ru-RU"/>
        </w:rPr>
        <w:lastRenderedPageBreak/>
        <w:t xml:space="preserve">- </w:t>
      </w:r>
      <w:r w:rsidRPr="00C8676E">
        <w:rPr>
          <w:rStyle w:val="FontStyle47"/>
          <w:lang w:val="ru-RU"/>
        </w:rPr>
        <w:t>дальнейшее</w:t>
      </w:r>
      <w:r w:rsidRPr="00D959DF">
        <w:rPr>
          <w:rStyle w:val="FontStyle47"/>
          <w:lang w:val="ru-RU"/>
        </w:rPr>
        <w:t xml:space="preserve"> приобщение  к культуре, традициям и реалиям стран/страны изучаемого языка в рамках тем, сфер и ситуаций общения, отвечающий опыту, интересам, психоло</w:t>
      </w:r>
      <w:r>
        <w:rPr>
          <w:rStyle w:val="FontStyle47"/>
          <w:lang w:val="ru-RU"/>
        </w:rPr>
        <w:t>гическим особенностям учащихся 7</w:t>
      </w:r>
      <w:r w:rsidRPr="00D959DF">
        <w:rPr>
          <w:rStyle w:val="FontStyle47"/>
          <w:lang w:val="ru-RU"/>
        </w:rPr>
        <w:t xml:space="preserve"> класса; </w:t>
      </w:r>
    </w:p>
    <w:p w:rsidR="00C8676E" w:rsidRPr="00D959DF" w:rsidRDefault="00C8676E" w:rsidP="00C8676E">
      <w:pPr>
        <w:pStyle w:val="Style36"/>
        <w:tabs>
          <w:tab w:val="left" w:pos="1059"/>
        </w:tabs>
        <w:spacing w:line="360" w:lineRule="auto"/>
        <w:ind w:firstLine="0"/>
        <w:rPr>
          <w:rFonts w:ascii="Times New Roman" w:hAnsi="Times New Roman" w:cs="Times New Roman"/>
          <w:lang w:val="ru-RU"/>
        </w:rPr>
      </w:pPr>
      <w:r>
        <w:rPr>
          <w:rStyle w:val="FontStyle47"/>
          <w:lang w:val="ru-RU"/>
        </w:rPr>
        <w:t>- развитие</w:t>
      </w:r>
      <w:r w:rsidRPr="00D959DF">
        <w:rPr>
          <w:rStyle w:val="FontStyle47"/>
          <w:lang w:val="ru-RU"/>
        </w:rPr>
        <w:t xml:space="preserve"> умений представлять свою страну, ее культуру в условиях иноязычного межкультурного общения;</w:t>
      </w:r>
    </w:p>
    <w:p w:rsidR="00C8676E" w:rsidRPr="00D959DF" w:rsidRDefault="00C8676E" w:rsidP="00C8676E">
      <w:pPr>
        <w:pStyle w:val="Style36"/>
        <w:tabs>
          <w:tab w:val="left" w:pos="1059"/>
        </w:tabs>
        <w:spacing w:line="360" w:lineRule="auto"/>
        <w:ind w:firstLine="0"/>
        <w:rPr>
          <w:rFonts w:ascii="Times New Roman" w:hAnsi="Times New Roman" w:cs="Times New Roman"/>
          <w:lang w:val="ru-RU"/>
        </w:rPr>
      </w:pPr>
      <w:r w:rsidRPr="00D959DF">
        <w:rPr>
          <w:rStyle w:val="FontStyle47"/>
          <w:lang w:val="ru-RU"/>
        </w:rPr>
        <w:t xml:space="preserve">- </w:t>
      </w:r>
      <w:r w:rsidRPr="00C8676E">
        <w:rPr>
          <w:rStyle w:val="FontStyle47"/>
          <w:lang w:val="ru-RU"/>
        </w:rPr>
        <w:t>дальнейшее</w:t>
      </w:r>
      <w:r w:rsidRPr="00D959DF">
        <w:rPr>
          <w:rStyle w:val="FontStyle47"/>
          <w:lang w:val="ru-RU"/>
        </w:rPr>
        <w:t xml:space="preserve"> развитие умений выходить из положения в условиях дефицита языковых средств при получении и передаче информации;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D959DF">
        <w:rPr>
          <w:rStyle w:val="FontStyle47"/>
        </w:rPr>
        <w:t>-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т.ч. с использованием новых информационных технологий;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D959DF">
        <w:rPr>
          <w:rFonts w:cs="Times New Roman"/>
        </w:rPr>
        <w:t xml:space="preserve">- </w:t>
      </w:r>
      <w:r>
        <w:rPr>
          <w:rFonts w:cs="Times New Roman"/>
        </w:rPr>
        <w:t>развитие</w:t>
      </w:r>
      <w:r w:rsidRPr="00D959DF">
        <w:rPr>
          <w:rFonts w:cs="Times New Roman"/>
        </w:rPr>
        <w:t xml:space="preserve">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 и родного языка как средства общения о познания в современном мире;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D959DF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D959DF">
        <w:rPr>
          <w:rFonts w:cs="Times New Roman"/>
        </w:rPr>
        <w:t>формирование общекультурной и этнической идентичности как составляющих гражданской идентичности личности; воспитание качеств гражданина, патриота,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D959DF">
        <w:rPr>
          <w:rFonts w:cs="Times New Roman"/>
        </w:rPr>
        <w:t xml:space="preserve">- </w:t>
      </w:r>
      <w:r w:rsidRPr="00D959DF">
        <w:rPr>
          <w:rStyle w:val="FontStyle47"/>
        </w:rPr>
        <w:t>дальнейшее</w:t>
      </w:r>
      <w:r w:rsidRPr="00D959DF">
        <w:rPr>
          <w:rFonts w:cs="Times New Roman"/>
        </w:rPr>
        <w:t xml:space="preserve"> развитие стремления к овладению основами мировой культуры средствами иностранного языка;</w:t>
      </w:r>
    </w:p>
    <w:p w:rsidR="00C8676E" w:rsidRPr="00D959DF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D959DF">
        <w:rPr>
          <w:rFonts w:cs="Times New Roman"/>
        </w:rPr>
        <w:t>- 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C8676E" w:rsidRDefault="00C8676E" w:rsidP="00C8676E">
      <w:pPr>
        <w:pStyle w:val="Standard"/>
        <w:spacing w:line="360" w:lineRule="auto"/>
        <w:ind w:left="360" w:right="284"/>
        <w:jc w:val="center"/>
        <w:rPr>
          <w:b/>
        </w:rPr>
        <w:sectPr w:rsidR="00C8676E" w:rsidSect="00F26ECD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8676E" w:rsidRPr="00C8676E" w:rsidRDefault="00C8676E" w:rsidP="00C8676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Предметные результаты в 7</w:t>
      </w:r>
      <w:r w:rsidRPr="00C8676E">
        <w:rPr>
          <w:rFonts w:cs="Times New Roman"/>
          <w:b/>
        </w:rPr>
        <w:t xml:space="preserve"> классе.</w:t>
      </w:r>
    </w:p>
    <w:tbl>
      <w:tblPr>
        <w:tblW w:w="152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7"/>
        <w:gridCol w:w="4394"/>
      </w:tblGrid>
      <w:tr w:rsidR="00C8676E" w:rsidRPr="00C8676E" w:rsidTr="00C8676E">
        <w:tc>
          <w:tcPr>
            <w:tcW w:w="10877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8676E" w:rsidRPr="00C8676E" w:rsidTr="00C8676E">
        <w:trPr>
          <w:trHeight w:val="352"/>
        </w:trPr>
        <w:tc>
          <w:tcPr>
            <w:tcW w:w="10877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Говорение. Диалогическая речь.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вести комбинированный диалог (диалог этикетного характера, диалог-расспрос, диалог — побуждение к действию, диалог — обмен мнениями) Объем диало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га—от 3 реплик.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Говорение. Диалогическая речь.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- брать</w:t>
            </w:r>
            <w:r w:rsidRPr="00C8676E">
              <w:rPr>
                <w:rStyle w:val="1458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и давать интервью.</w:t>
            </w:r>
          </w:p>
        </w:tc>
      </w:tr>
      <w:tr w:rsidR="00C8676E" w:rsidRPr="00C8676E" w:rsidTr="00C8676E">
        <w:trPr>
          <w:trHeight w:val="706"/>
        </w:trPr>
        <w:tc>
          <w:tcPr>
            <w:tcW w:w="10877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Монологическая речь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      </w:r>
            <w:r w:rsidRPr="00C8676E">
              <w:rPr>
                <w:rFonts w:ascii="Times New Roman" w:hAnsi="Times New Roman" w:cs="Times New Roman"/>
                <w:sz w:val="24"/>
                <w:szCs w:val="24"/>
              </w:rPr>
              <w:t xml:space="preserve"> (рассказывать о себе, своей семье, друзьях, школе, своих интересах, планах на будущее; о своём городе/селе)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описывать события с опорой на зрительную наглядность и/или вербальную опору (ключевые слова, план, вопросы);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краткую характеристику реальных людей и литературных персонажей;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передавать основное содержание прочитанного текста с опорой или без опоры на текст, ключевые слова/ план/ вопросы;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sz w:val="24"/>
                <w:szCs w:val="24"/>
              </w:rPr>
              <w:t>- высказывать своё мнение и краткую аргументацию с опорой на зрительную наглядность, прочитанный/прослушанный текст;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описывать картинку/ фото с опорой или без опоры на ключевые слова/ план/ вопросы.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монологичес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кого высказывания — от 8-10 фраз.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Монологическая речь.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- делать сообщение на заданную тему;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- кратко излагать результаты выполненной проектной работы.</w:t>
            </w:r>
          </w:p>
        </w:tc>
      </w:tr>
      <w:tr w:rsidR="00C8676E" w:rsidRPr="00C8676E" w:rsidTr="00C8676E">
        <w:trPr>
          <w:trHeight w:val="70"/>
        </w:trPr>
        <w:tc>
          <w:tcPr>
            <w:tcW w:w="10877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Аудирование.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C8676E" w:rsidRPr="00C8676E" w:rsidRDefault="00C8676E" w:rsidP="000069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воспринимать на слух и понимать 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>нужную/интересующую/ запрашиваемую</w:t>
            </w:r>
            <w:r w:rsidRPr="00C867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звучания текстов для аудирования — до </w:t>
            </w:r>
            <w:r w:rsidR="00006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2-2,5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Аудирование.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выделять основную мысль в воспринимаемом на слух тексте;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676E" w:rsidRPr="00C8676E" w:rsidTr="00C8676E">
        <w:trPr>
          <w:trHeight w:val="1875"/>
        </w:trPr>
        <w:tc>
          <w:tcPr>
            <w:tcW w:w="10877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читать и понимать основное содержание несложных аутентичных текстов, </w:t>
            </w:r>
            <w:r w:rsidRPr="00C867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содержащих некоторое количество неизученных языковых явлений </w:t>
            </w:r>
            <w:r w:rsidRPr="00C8676E">
              <w:rPr>
                <w:rFonts w:ascii="Times New Roman" w:hAnsi="Times New Roman" w:cs="Times New Roman"/>
                <w:sz w:val="24"/>
                <w:szCs w:val="24"/>
              </w:rPr>
              <w:t>(ознакомительное чтение)</w:t>
            </w:r>
            <w:r w:rsidRPr="00C867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полностью понимать несложные аутентичные тексты, построенные на изученном языковом материале;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выразительно читать вслух небольшие построенные на изученном языковом материале аутентичные тексты, демонстрируя понимание прочитанного. 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Чтение.</w:t>
            </w:r>
          </w:p>
          <w:p w:rsidR="00C8676E" w:rsidRPr="00C8676E" w:rsidRDefault="00C8676E" w:rsidP="00C8676E">
            <w:pPr>
              <w:pStyle w:val="Default"/>
              <w:jc w:val="both"/>
              <w:rPr>
                <w:rFonts w:eastAsia="Calibri"/>
              </w:rPr>
            </w:pPr>
            <w:r w:rsidRPr="00C8676E">
              <w:rPr>
                <w:rFonts w:eastAsia="Calibri"/>
                <w:i/>
                <w:iCs/>
              </w:rPr>
              <w:t xml:space="preserve">- устанавливать причинно-следственную взаимосвязь фактов и событий, изложенных в несложном аутентичном тексте;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восстанавливать текст из разрозненных абзацев.</w:t>
            </w:r>
          </w:p>
        </w:tc>
      </w:tr>
      <w:tr w:rsidR="00C8676E" w:rsidRPr="00C8676E" w:rsidTr="00C8676E">
        <w:trPr>
          <w:trHeight w:val="70"/>
        </w:trPr>
        <w:tc>
          <w:tcPr>
            <w:tcW w:w="10877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Письменная речь.</w:t>
            </w:r>
          </w:p>
          <w:p w:rsidR="00C8676E" w:rsidRPr="00C8676E" w:rsidRDefault="00C8676E" w:rsidP="00C8676E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 личного   письма — </w:t>
            </w:r>
            <w:r w:rsidRPr="00C8676E">
              <w:rPr>
                <w:rFonts w:ascii="Times New Roman" w:hAnsi="Times New Roman" w:cs="Times New Roman"/>
                <w:sz w:val="24"/>
                <w:szCs w:val="24"/>
              </w:rPr>
              <w:t>100-120 слов</w:t>
            </w: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адрес;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писать небольшие письменные высказывания с опорой на образец/ план. 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Письменная речь</w:t>
            </w:r>
          </w:p>
          <w:p w:rsidR="00C8676E" w:rsidRPr="00C8676E" w:rsidRDefault="00C8676E" w:rsidP="00C8676E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-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высказываниях;</w:t>
            </w:r>
          </w:p>
          <w:p w:rsidR="00C8676E" w:rsidRPr="00C8676E" w:rsidRDefault="00C8676E" w:rsidP="00C8676E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кратко излагать результаты проектной деятельности.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676E" w:rsidRPr="00C8676E" w:rsidTr="00C8676E">
        <w:trPr>
          <w:trHeight w:val="2809"/>
        </w:trPr>
        <w:tc>
          <w:tcPr>
            <w:tcW w:w="10877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Языковая компетентность (владение языковыми средствами).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Фонетическая сторона речи.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соблюдать правильное ударение в изученных словах;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различать коммуникативные типы предложений по их интонации;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членить предложение на смысловые группы;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Фонетическая сторона речи.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выражать модальное значение, чувства и эмоции с помощью интонации;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различать на слух британские и американские варианты английского языка.</w:t>
            </w:r>
          </w:p>
        </w:tc>
      </w:tr>
      <w:tr w:rsidR="00C8676E" w:rsidRPr="00C8676E" w:rsidTr="00C8676E">
        <w:trPr>
          <w:trHeight w:val="70"/>
        </w:trPr>
        <w:tc>
          <w:tcPr>
            <w:tcW w:w="10877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Орфография.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писать изученные слова</w:t>
            </w:r>
            <w:r w:rsidR="00FD1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69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 w:rsidR="0000699E" w:rsidRPr="000069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0069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ЛЕ)</w:t>
            </w:r>
            <w:r w:rsidRPr="0000699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расставлять в личном письме знаки препинания, диктуемые его форматом, в соответствии с нормами, принятыми в стране изучаемого языка. 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Орфография.</w:t>
            </w:r>
          </w:p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сравнивать и анализировать буквосочетания английского языка и их транскрипцию.</w:t>
            </w:r>
          </w:p>
        </w:tc>
      </w:tr>
      <w:tr w:rsidR="00C8676E" w:rsidRPr="00C8676E" w:rsidTr="00C8676E">
        <w:trPr>
          <w:trHeight w:val="558"/>
        </w:trPr>
        <w:tc>
          <w:tcPr>
            <w:tcW w:w="10877" w:type="dxa"/>
          </w:tcPr>
          <w:p w:rsidR="00C8676E" w:rsidRPr="00DF00AF" w:rsidRDefault="00C8676E" w:rsidP="00DF00AF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b/>
              </w:rPr>
            </w:pPr>
            <w:r w:rsidRPr="00DF00AF">
              <w:rPr>
                <w:rFonts w:ascii="Times New Roman" w:hAnsi="Times New Roman"/>
                <w:b/>
              </w:rPr>
              <w:t>Лексическая сторона речи.</w:t>
            </w:r>
          </w:p>
          <w:p w:rsidR="00C8676E" w:rsidRPr="00DF00AF" w:rsidRDefault="00C8676E" w:rsidP="00DF00AF">
            <w:pPr>
              <w:pStyle w:val="Textbody"/>
              <w:tabs>
                <w:tab w:val="left" w:pos="-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F">
              <w:rPr>
                <w:rFonts w:ascii="Times New Roman" w:hAnsi="Times New Roman" w:cs="Times New Roman"/>
                <w:sz w:val="22"/>
                <w:szCs w:val="22"/>
              </w:rPr>
              <w:t>- узнавать в письменном и звучащем тексте изученные лексические единицы (слова, словосочетания, реплики-клише речевого этикета),</w:t>
            </w:r>
            <w:r w:rsidRPr="00DF00A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том числе многозначные в пределах тематики </w:t>
            </w:r>
            <w:r w:rsidR="0000699E" w:rsidRPr="00DF00AF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DF00A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класса</w:t>
            </w:r>
            <w:r w:rsidRPr="00DF00A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8676E" w:rsidRPr="00DF00AF" w:rsidRDefault="00C8676E" w:rsidP="00DF00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0AF">
              <w:rPr>
                <w:rFonts w:ascii="Times New Roman" w:hAnsi="Times New Roman" w:cs="Times New Roman"/>
              </w:rPr>
      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</w:t>
            </w:r>
            <w:r w:rsidRPr="00DF00AF">
              <w:rPr>
                <w:rFonts w:ascii="Times New Roman" w:eastAsia="Calibri" w:hAnsi="Times New Roman" w:cs="Times New Roman"/>
              </w:rPr>
              <w:t xml:space="preserve">, в том числе многозначные, в пределах тематики </w:t>
            </w:r>
            <w:r w:rsidR="0000699E" w:rsidRPr="00DF00AF">
              <w:rPr>
                <w:rFonts w:ascii="Times New Roman" w:eastAsia="Calibri" w:hAnsi="Times New Roman" w:cs="Times New Roman"/>
              </w:rPr>
              <w:t>7</w:t>
            </w:r>
            <w:r w:rsidRPr="00DF00AF">
              <w:rPr>
                <w:rFonts w:ascii="Times New Roman" w:eastAsia="Calibri" w:hAnsi="Times New Roman" w:cs="Times New Roman"/>
              </w:rPr>
              <w:t xml:space="preserve"> класса в соответствии с решаемой коммуникативной задачей; </w:t>
            </w:r>
          </w:p>
          <w:p w:rsidR="00C8676E" w:rsidRPr="00DF00AF" w:rsidRDefault="00C8676E" w:rsidP="00DF00AF">
            <w:pPr>
              <w:pStyle w:val="Textbody"/>
              <w:tabs>
                <w:tab w:val="left" w:pos="-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F">
              <w:rPr>
                <w:rFonts w:ascii="Times New Roman" w:hAnsi="Times New Roman" w:cs="Times New Roman"/>
                <w:sz w:val="22"/>
                <w:szCs w:val="22"/>
              </w:rPr>
              <w:t>- соблюдать существующие в АЯ нормы лексической сочетаемости (устойчивые словосочетания);</w:t>
            </w:r>
          </w:p>
          <w:p w:rsidR="00C8676E" w:rsidRPr="00DF00AF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F00AF">
              <w:rPr>
                <w:sz w:val="22"/>
                <w:szCs w:val="22"/>
              </w:rPr>
              <w:t>- распознавать и образовывать родственные слова с использованием основных способов словообразования:</w:t>
            </w:r>
          </w:p>
          <w:p w:rsidR="00C8676E" w:rsidRPr="0004520B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04520B">
              <w:rPr>
                <w:sz w:val="22"/>
                <w:szCs w:val="22"/>
              </w:rPr>
              <w:t xml:space="preserve">- </w:t>
            </w:r>
            <w:r w:rsidRPr="00DF00AF">
              <w:rPr>
                <w:sz w:val="22"/>
                <w:szCs w:val="22"/>
                <w:u w:val="single"/>
              </w:rPr>
              <w:t>аффиксация</w:t>
            </w:r>
            <w:r w:rsidRPr="0004520B">
              <w:rPr>
                <w:sz w:val="22"/>
                <w:szCs w:val="22"/>
              </w:rPr>
              <w:t xml:space="preserve">: </w:t>
            </w:r>
          </w:p>
          <w:p w:rsidR="00D32484" w:rsidRPr="00EA0194" w:rsidRDefault="00C8676E" w:rsidP="00DF00A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0194">
              <w:rPr>
                <w:rFonts w:ascii="Times New Roman" w:hAnsi="Times New Roman" w:cs="Times New Roman"/>
                <w:lang w:val="en-US"/>
              </w:rPr>
              <w:t>*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D32484" w:rsidRPr="00DF00AF">
              <w:rPr>
                <w:rFonts w:ascii="Times New Roman" w:hAnsi="Times New Roman" w:cs="Times New Roman"/>
              </w:rPr>
              <w:t>имена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2484" w:rsidRPr="00DF00AF">
              <w:rPr>
                <w:rFonts w:ascii="Times New Roman" w:hAnsi="Times New Roman" w:cs="Times New Roman"/>
              </w:rPr>
              <w:t>существительные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2484" w:rsidRPr="00DF00AF">
              <w:rPr>
                <w:rFonts w:ascii="Times New Roman" w:hAnsi="Times New Roman" w:cs="Times New Roman"/>
              </w:rPr>
              <w:t>при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2484" w:rsidRPr="00DF00AF">
              <w:rPr>
                <w:rFonts w:ascii="Times New Roman" w:hAnsi="Times New Roman" w:cs="Times New Roman"/>
              </w:rPr>
              <w:t>помощи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2484" w:rsidRPr="00DF00AF">
              <w:rPr>
                <w:rFonts w:ascii="Times New Roman" w:hAnsi="Times New Roman" w:cs="Times New Roman"/>
              </w:rPr>
              <w:t>суффиксов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/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er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ist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sion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/-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tion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nce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/-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ence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ment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ity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 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ness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ship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="00D32484" w:rsidRPr="00DF00AF">
              <w:rPr>
                <w:rFonts w:ascii="Times New Roman" w:hAnsi="Times New Roman" w:cs="Times New Roman"/>
                <w:i/>
                <w:lang w:val="en-US"/>
              </w:rPr>
              <w:t>ing</w:t>
            </w:r>
            <w:r w:rsidR="00D32484" w:rsidRPr="00EA0194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C8676E" w:rsidRPr="00EA0194" w:rsidRDefault="00C8676E" w:rsidP="00DF00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A0194">
              <w:rPr>
                <w:rFonts w:ascii="Times New Roman" w:hAnsi="Times New Roman" w:cs="Times New Roman"/>
                <w:lang w:val="en-US"/>
              </w:rPr>
              <w:t>*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имена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прилагательные</w:t>
            </w:r>
            <w:r w:rsidRPr="00EA0194">
              <w:rPr>
                <w:rFonts w:ascii="Times New Roman" w:hAnsi="Times New Roman" w:cs="Times New Roman"/>
                <w:lang w:val="en-US"/>
              </w:rPr>
              <w:t xml:space="preserve"> (-</w:t>
            </w:r>
            <w:r w:rsidRPr="00DF00AF">
              <w:rPr>
                <w:rFonts w:ascii="Times New Roman" w:hAnsi="Times New Roman" w:cs="Times New Roman"/>
                <w:lang w:val="en-US"/>
              </w:rPr>
              <w:t>ful</w:t>
            </w:r>
            <w:r w:rsidRPr="00EA0194">
              <w:rPr>
                <w:rFonts w:ascii="Times New Roman" w:hAnsi="Times New Roman" w:cs="Times New Roman"/>
                <w:lang w:val="en-US"/>
              </w:rPr>
              <w:t>, -</w:t>
            </w:r>
            <w:r w:rsidRPr="00DF00AF">
              <w:rPr>
                <w:rFonts w:ascii="Times New Roman" w:hAnsi="Times New Roman" w:cs="Times New Roman"/>
                <w:lang w:val="en-US"/>
              </w:rPr>
              <w:t>al</w:t>
            </w:r>
            <w:r w:rsidRPr="00EA0194">
              <w:rPr>
                <w:rFonts w:ascii="Times New Roman" w:hAnsi="Times New Roman" w:cs="Times New Roman"/>
                <w:lang w:val="en-US"/>
              </w:rPr>
              <w:t>; -</w:t>
            </w:r>
            <w:r w:rsidRPr="00DF00AF">
              <w:rPr>
                <w:rFonts w:ascii="Times New Roman" w:hAnsi="Times New Roman" w:cs="Times New Roman"/>
                <w:lang w:val="en-US"/>
              </w:rPr>
              <w:t>y</w:t>
            </w:r>
            <w:r w:rsidR="00DF00AF" w:rsidRPr="00EA019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EA0194">
              <w:rPr>
                <w:rFonts w:ascii="Times New Roman" w:hAnsi="Times New Roman" w:cs="Times New Roman"/>
                <w:lang w:val="en-US"/>
              </w:rPr>
              <w:t>–</w:t>
            </w:r>
            <w:r w:rsidRPr="00DF00AF">
              <w:rPr>
                <w:rFonts w:ascii="Times New Roman" w:hAnsi="Times New Roman" w:cs="Times New Roman"/>
                <w:lang w:val="en-US"/>
              </w:rPr>
              <w:t>ian</w:t>
            </w:r>
            <w:r w:rsidRPr="00EA0194">
              <w:rPr>
                <w:rFonts w:ascii="Times New Roman" w:hAnsi="Times New Roman" w:cs="Times New Roman"/>
                <w:lang w:val="en-US"/>
              </w:rPr>
              <w:t>,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-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ing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>; -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ous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>, -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less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>, -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ive</w:t>
            </w:r>
            <w:r w:rsidRPr="00EA0194">
              <w:rPr>
                <w:rFonts w:ascii="Times New Roman" w:hAnsi="Times New Roman" w:cs="Times New Roman"/>
                <w:lang w:val="en-US"/>
              </w:rPr>
              <w:t>;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при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помощи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отрицательных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</w:rPr>
              <w:t>префиксов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un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-, 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im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>-/</w:t>
            </w:r>
            <w:r w:rsidRPr="00DF00AF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in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="00DF00AF" w:rsidRPr="00EA0194">
              <w:rPr>
                <w:rFonts w:ascii="Times New Roman" w:eastAsia="Calibri" w:hAnsi="Times New Roman" w:cs="Times New Roman"/>
                <w:lang w:val="en-US"/>
              </w:rPr>
              <w:t>)</w:t>
            </w:r>
            <w:r w:rsidRPr="00EA0194">
              <w:rPr>
                <w:rFonts w:ascii="Times New Roman" w:eastAsia="Calibri" w:hAnsi="Times New Roman" w:cs="Times New Roman"/>
                <w:lang w:val="en-US"/>
              </w:rPr>
              <w:t xml:space="preserve">; </w:t>
            </w:r>
          </w:p>
          <w:p w:rsidR="00C8676E" w:rsidRPr="00DF00AF" w:rsidRDefault="00C8676E" w:rsidP="00DF00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0AF">
              <w:rPr>
                <w:rFonts w:ascii="Times New Roman" w:eastAsia="Calibri" w:hAnsi="Times New Roman" w:cs="Times New Roman"/>
              </w:rPr>
              <w:t>‒ числительные при помощи суффиксов -</w:t>
            </w:r>
            <w:r w:rsidRPr="00DF00AF">
              <w:rPr>
                <w:rFonts w:ascii="Times New Roman" w:eastAsia="Calibri" w:hAnsi="Times New Roman" w:cs="Times New Roman"/>
                <w:i/>
                <w:iCs/>
              </w:rPr>
              <w:t>teen</w:t>
            </w:r>
            <w:r w:rsidRPr="00DF00AF">
              <w:rPr>
                <w:rFonts w:ascii="Times New Roman" w:eastAsia="Calibri" w:hAnsi="Times New Roman" w:cs="Times New Roman"/>
              </w:rPr>
              <w:t>, -</w:t>
            </w:r>
            <w:r w:rsidRPr="00DF00AF">
              <w:rPr>
                <w:rFonts w:ascii="Times New Roman" w:eastAsia="Calibri" w:hAnsi="Times New Roman" w:cs="Times New Roman"/>
                <w:i/>
                <w:iCs/>
              </w:rPr>
              <w:t>ty</w:t>
            </w:r>
            <w:r w:rsidRPr="00DF00AF">
              <w:rPr>
                <w:rFonts w:ascii="Times New Roman" w:eastAsia="Calibri" w:hAnsi="Times New Roman" w:cs="Times New Roman"/>
              </w:rPr>
              <w:t>; -</w:t>
            </w:r>
            <w:r w:rsidRPr="00DF00AF">
              <w:rPr>
                <w:rFonts w:ascii="Times New Roman" w:eastAsia="Calibri" w:hAnsi="Times New Roman" w:cs="Times New Roman"/>
                <w:i/>
                <w:iCs/>
              </w:rPr>
              <w:t>th</w:t>
            </w:r>
            <w:r w:rsidR="00D32484" w:rsidRPr="00DF00AF">
              <w:rPr>
                <w:rFonts w:ascii="Times New Roman" w:eastAsia="Calibri" w:hAnsi="Times New Roman" w:cs="Times New Roman"/>
              </w:rPr>
              <w:t>;</w:t>
            </w:r>
          </w:p>
          <w:p w:rsidR="00D32484" w:rsidRPr="00DF00AF" w:rsidRDefault="00D32484" w:rsidP="00DF00A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0AF">
              <w:rPr>
                <w:rFonts w:ascii="Times New Roman" w:hAnsi="Times New Roman" w:cs="Times New Roman"/>
              </w:rPr>
              <w:lastRenderedPageBreak/>
              <w:t xml:space="preserve">* глаголы при помощи аффиксов </w:t>
            </w:r>
            <w:r w:rsidRPr="00DF00AF">
              <w:rPr>
                <w:rFonts w:ascii="Times New Roman" w:hAnsi="Times New Roman" w:cs="Times New Roman"/>
                <w:i/>
                <w:lang w:val="en-US"/>
              </w:rPr>
              <w:t>re</w:t>
            </w:r>
            <w:r w:rsidRPr="00DF00AF">
              <w:rPr>
                <w:rFonts w:ascii="Times New Roman" w:hAnsi="Times New Roman" w:cs="Times New Roman"/>
              </w:rPr>
              <w:t>-.</w:t>
            </w:r>
          </w:p>
          <w:p w:rsidR="00C8676E" w:rsidRPr="0004520B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04520B">
              <w:rPr>
                <w:sz w:val="22"/>
                <w:szCs w:val="22"/>
                <w:u w:val="single"/>
                <w:lang w:val="en-US"/>
              </w:rPr>
              <w:t>-</w:t>
            </w:r>
            <w:r w:rsidRPr="00DF00AF">
              <w:rPr>
                <w:sz w:val="22"/>
                <w:szCs w:val="22"/>
                <w:u w:val="single"/>
              </w:rPr>
              <w:t>словосложение</w:t>
            </w:r>
            <w:r w:rsidRPr="0004520B">
              <w:rPr>
                <w:sz w:val="22"/>
                <w:szCs w:val="22"/>
                <w:lang w:val="en-US"/>
              </w:rPr>
              <w:t>:</w:t>
            </w:r>
          </w:p>
          <w:p w:rsidR="00C8676E" w:rsidRPr="00DF00AF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DF00AF">
              <w:rPr>
                <w:sz w:val="22"/>
                <w:szCs w:val="22"/>
                <w:lang w:val="en-US"/>
              </w:rPr>
              <w:t xml:space="preserve">* </w:t>
            </w:r>
            <w:r w:rsidRPr="00DF00AF">
              <w:rPr>
                <w:sz w:val="22"/>
                <w:szCs w:val="22"/>
              </w:rPr>
              <w:t>существительное</w:t>
            </w:r>
            <w:r w:rsidRPr="00DF00AF">
              <w:rPr>
                <w:sz w:val="22"/>
                <w:szCs w:val="22"/>
                <w:lang w:val="en-US"/>
              </w:rPr>
              <w:t xml:space="preserve"> + </w:t>
            </w:r>
            <w:r w:rsidRPr="00DF00AF">
              <w:rPr>
                <w:sz w:val="22"/>
                <w:szCs w:val="22"/>
              </w:rPr>
              <w:t>существительное</w:t>
            </w:r>
            <w:r w:rsidRPr="00DF00AF">
              <w:rPr>
                <w:sz w:val="22"/>
                <w:szCs w:val="22"/>
                <w:lang w:val="en-US"/>
              </w:rPr>
              <w:t xml:space="preserve"> (N+N - head + ache = headache); </w:t>
            </w:r>
            <w:r w:rsidRPr="00DF00AF">
              <w:rPr>
                <w:i/>
                <w:sz w:val="22"/>
                <w:szCs w:val="22"/>
                <w:lang w:val="en-US"/>
              </w:rPr>
              <w:t>(any (every, no, some) + body = anybody, everybody)</w:t>
            </w:r>
            <w:r w:rsidRPr="00DF00AF">
              <w:rPr>
                <w:sz w:val="22"/>
                <w:szCs w:val="22"/>
                <w:lang w:val="en-US"/>
              </w:rPr>
              <w:t xml:space="preserve">; </w:t>
            </w:r>
          </w:p>
          <w:p w:rsidR="00C8676E" w:rsidRPr="00DF00AF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u w:val="single"/>
              </w:rPr>
            </w:pPr>
            <w:r w:rsidRPr="00DF00AF">
              <w:rPr>
                <w:sz w:val="22"/>
                <w:szCs w:val="22"/>
              </w:rPr>
              <w:t xml:space="preserve">- </w:t>
            </w:r>
            <w:r w:rsidRPr="00DF00AF">
              <w:rPr>
                <w:sz w:val="22"/>
                <w:szCs w:val="22"/>
                <w:u w:val="single"/>
              </w:rPr>
              <w:t>конверсия:</w:t>
            </w:r>
          </w:p>
          <w:p w:rsidR="00C8676E" w:rsidRPr="00C8676E" w:rsidRDefault="00C8676E" w:rsidP="00DF00AF">
            <w:pPr>
              <w:pStyle w:val="2"/>
              <w:tabs>
                <w:tab w:val="left" w:pos="1134"/>
              </w:tabs>
              <w:spacing w:after="0" w:line="240" w:lineRule="auto"/>
              <w:ind w:left="0"/>
              <w:jc w:val="both"/>
            </w:pPr>
            <w:r w:rsidRPr="00DF00AF">
              <w:rPr>
                <w:sz w:val="22"/>
                <w:szCs w:val="22"/>
              </w:rPr>
              <w:t>*образование существительных от неопределенной формы глагола (</w:t>
            </w:r>
            <w:r w:rsidR="00DF00AF">
              <w:rPr>
                <w:sz w:val="22"/>
                <w:szCs w:val="22"/>
                <w:lang w:val="en-US"/>
              </w:rPr>
              <w:t>play</w:t>
            </w:r>
            <w:r w:rsidRPr="00DF00AF">
              <w:rPr>
                <w:sz w:val="22"/>
                <w:szCs w:val="22"/>
              </w:rPr>
              <w:t xml:space="preserve"> – </w:t>
            </w:r>
            <w:r w:rsidRPr="00DF00AF">
              <w:rPr>
                <w:sz w:val="22"/>
                <w:szCs w:val="22"/>
                <w:lang w:val="en-US"/>
              </w:rPr>
              <w:t>to</w:t>
            </w:r>
            <w:r w:rsidRPr="00DF00AF">
              <w:rPr>
                <w:sz w:val="22"/>
                <w:szCs w:val="22"/>
              </w:rPr>
              <w:t xml:space="preserve"> </w:t>
            </w:r>
            <w:r w:rsidR="00DF00AF">
              <w:rPr>
                <w:sz w:val="22"/>
                <w:szCs w:val="22"/>
                <w:lang w:val="en-US"/>
              </w:rPr>
              <w:t>play</w:t>
            </w:r>
            <w:r w:rsidRPr="00DF00AF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Лексическая сторона речи.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 распознавать и употреблять в речи в нескольких значениях многозначные слова, изученные в пределах тематики 6 класса;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распознавать и употреблять в речи наиболее распространенные фразовые глаголы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pick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wash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принадлежность слов к частям речи по аффиксам; </w:t>
            </w:r>
          </w:p>
          <w:p w:rsidR="00C8676E" w:rsidRPr="00FD150A" w:rsidRDefault="00C8676E" w:rsidP="00FD1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 </w:t>
            </w:r>
          </w:p>
        </w:tc>
      </w:tr>
      <w:tr w:rsidR="00C8676E" w:rsidRPr="00C8676E" w:rsidTr="00C8676E">
        <w:trPr>
          <w:trHeight w:val="894"/>
        </w:trPr>
        <w:tc>
          <w:tcPr>
            <w:tcW w:w="10877" w:type="dxa"/>
          </w:tcPr>
          <w:p w:rsidR="00C8676E" w:rsidRPr="00070ACB" w:rsidRDefault="00C8676E" w:rsidP="00070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70AC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Грамматическая сторона речи</w:t>
            </w:r>
          </w:p>
          <w:p w:rsidR="00C8676E" w:rsidRPr="00070ACB" w:rsidRDefault="00C8676E" w:rsidP="00070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</w:rPr>
              <w:t>-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      </w:r>
          </w:p>
          <w:p w:rsidR="00C8676E" w:rsidRPr="00070ACB" w:rsidRDefault="00C8676E" w:rsidP="00070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  <w:u w:val="single"/>
              </w:rPr>
              <w:t>-</w:t>
            </w:r>
            <w:r w:rsidRPr="00070A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070ACB">
              <w:rPr>
                <w:rFonts w:ascii="Times New Roman" w:hAnsi="Times New Roman" w:cs="Times New Roman"/>
                <w:u w:val="single"/>
              </w:rPr>
              <w:t>распознавать и употреблять в речи</w:t>
            </w:r>
            <w:r w:rsidRPr="00070ACB">
              <w:rPr>
                <w:rFonts w:ascii="Times New Roman" w:hAnsi="Times New Roman" w:cs="Times New Roman"/>
              </w:rPr>
              <w:t>:</w:t>
            </w:r>
          </w:p>
          <w:p w:rsidR="00C8676E" w:rsidRPr="00070ACB" w:rsidRDefault="00C8676E" w:rsidP="00070ACB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70ACB">
              <w:rPr>
                <w:rFonts w:cs="Times New Roman"/>
                <w:sz w:val="22"/>
                <w:szCs w:val="22"/>
              </w:rPr>
              <w:t>различные коммуникативные типы предложений: утвердительные, отрицательные, вопросительные (общий, специальный, вопросы к подлежащему), побудительные (в утвердительной и отрицательной форме)</w:t>
            </w:r>
            <w:r w:rsidRPr="00070ACB">
              <w:rPr>
                <w:rFonts w:eastAsia="Calibri" w:cs="Times New Roman"/>
                <w:sz w:val="22"/>
                <w:szCs w:val="22"/>
              </w:rPr>
              <w:t xml:space="preserve"> и восклицательные</w:t>
            </w:r>
            <w:r w:rsidRPr="00070ACB">
              <w:rPr>
                <w:rFonts w:cs="Times New Roman"/>
                <w:sz w:val="22"/>
                <w:szCs w:val="22"/>
              </w:rPr>
              <w:t>;</w:t>
            </w:r>
          </w:p>
          <w:p w:rsidR="00C8676E" w:rsidRPr="00070ACB" w:rsidRDefault="00C8676E" w:rsidP="00070AC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070ACB">
              <w:rPr>
                <w:color w:val="auto"/>
                <w:sz w:val="22"/>
                <w:szCs w:val="22"/>
              </w:rPr>
              <w:t xml:space="preserve">сложносочиненные предложения с сочинительными союзами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and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but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or</w:t>
            </w:r>
            <w:r w:rsidRPr="00070ACB">
              <w:rPr>
                <w:color w:val="auto"/>
                <w:sz w:val="22"/>
                <w:szCs w:val="22"/>
              </w:rPr>
              <w:t>;</w:t>
            </w:r>
          </w:p>
          <w:p w:rsidR="00C8676E" w:rsidRPr="00070ACB" w:rsidRDefault="00C8676E" w:rsidP="00070AC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070ACB">
              <w:rPr>
                <w:color w:val="auto"/>
                <w:sz w:val="22"/>
                <w:szCs w:val="22"/>
              </w:rPr>
              <w:t xml:space="preserve">сложноподчиненные предложения с союзами и союзными словами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because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color w:val="auto"/>
                <w:sz w:val="22"/>
                <w:szCs w:val="22"/>
                <w:lang w:val="en-US"/>
              </w:rPr>
              <w:t xml:space="preserve">if,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that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who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which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what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when</w:t>
            </w:r>
            <w:r w:rsidRPr="00070ACB">
              <w:rPr>
                <w:color w:val="auto"/>
                <w:sz w:val="22"/>
                <w:szCs w:val="22"/>
              </w:rPr>
              <w:t xml:space="preserve">, </w:t>
            </w:r>
            <w:r w:rsidRPr="00070ACB">
              <w:rPr>
                <w:i/>
                <w:iCs/>
                <w:color w:val="auto"/>
                <w:sz w:val="22"/>
                <w:szCs w:val="22"/>
              </w:rPr>
              <w:t>where, how, why</w:t>
            </w:r>
            <w:r w:rsidRPr="00070ACB">
              <w:rPr>
                <w:color w:val="auto"/>
                <w:sz w:val="22"/>
                <w:szCs w:val="22"/>
              </w:rPr>
              <w:t xml:space="preserve">; </w:t>
            </w:r>
          </w:p>
          <w:p w:rsidR="00070ACB" w:rsidRPr="00070ACB" w:rsidRDefault="00070ACB" w:rsidP="00070ACB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/>
              </w:rPr>
              <w:t>использовать косвенную речь в утвердительных и вопросительных предложениях в настоящем времени;</w:t>
            </w:r>
          </w:p>
          <w:p w:rsidR="00C8676E" w:rsidRPr="00070ACB" w:rsidRDefault="00C8676E" w:rsidP="00070ACB">
            <w:pPr>
              <w:pStyle w:val="a4"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070ACB">
              <w:rPr>
                <w:rFonts w:cs="Times New Roman"/>
                <w:sz w:val="22"/>
                <w:szCs w:val="22"/>
              </w:rPr>
              <w:t>условные</w:t>
            </w:r>
            <w:r w:rsidRPr="00070ACB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070ACB">
              <w:rPr>
                <w:rFonts w:cs="Times New Roman"/>
                <w:sz w:val="22"/>
                <w:szCs w:val="22"/>
              </w:rPr>
              <w:t>предложения</w:t>
            </w:r>
            <w:r w:rsidRPr="00070ACB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070ACB">
              <w:rPr>
                <w:rFonts w:cs="Times New Roman"/>
                <w:sz w:val="22"/>
                <w:szCs w:val="22"/>
              </w:rPr>
              <w:t>реального</w:t>
            </w:r>
            <w:r w:rsidRPr="00070ACB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070ACB">
              <w:rPr>
                <w:rFonts w:cs="Times New Roman"/>
                <w:sz w:val="22"/>
                <w:szCs w:val="22"/>
              </w:rPr>
              <w:t>характера</w:t>
            </w:r>
            <w:r w:rsidRPr="00070ACB">
              <w:rPr>
                <w:rFonts w:cs="Times New Roman"/>
                <w:sz w:val="22"/>
                <w:szCs w:val="22"/>
                <w:lang w:val="en-US"/>
              </w:rPr>
              <w:t xml:space="preserve"> (Conditional I — </w:t>
            </w:r>
            <w:r w:rsidRPr="00070ACB">
              <w:rPr>
                <w:rFonts w:cs="Times New Roman"/>
                <w:i/>
                <w:sz w:val="22"/>
                <w:szCs w:val="22"/>
                <w:lang w:val="en-US"/>
              </w:rPr>
              <w:t>If I see Jim, I'll invite him to our school party</w:t>
            </w:r>
            <w:r w:rsidR="00070ACB" w:rsidRPr="00070ACB">
              <w:rPr>
                <w:rFonts w:cs="Times New Roman"/>
                <w:i/>
                <w:sz w:val="22"/>
                <w:szCs w:val="22"/>
                <w:lang w:val="en-US"/>
              </w:rPr>
              <w:t>)</w:t>
            </w:r>
            <w:r w:rsidRPr="00070ACB">
              <w:rPr>
                <w:rFonts w:cs="Times New Roman"/>
                <w:sz w:val="22"/>
                <w:szCs w:val="22"/>
                <w:lang w:val="en-US"/>
              </w:rPr>
              <w:t>.</w:t>
            </w:r>
          </w:p>
          <w:p w:rsidR="00C8676E" w:rsidRPr="00070ACB" w:rsidRDefault="00C8676E" w:rsidP="00070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b/>
              </w:rPr>
              <w:t>Артикли</w:t>
            </w:r>
          </w:p>
          <w:p w:rsidR="00C8676E" w:rsidRPr="00070ACB" w:rsidRDefault="00C8676E" w:rsidP="00070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color w:val="000000"/>
              </w:rPr>
              <w:t>- определенный, неопределенный и нулевой артикли (с географическими названиями)</w:t>
            </w:r>
            <w:r w:rsidRPr="00070ACB">
              <w:rPr>
                <w:rFonts w:ascii="Times New Roman" w:hAnsi="Times New Roman" w:cs="Times New Roman"/>
              </w:rPr>
              <w:t>.</w:t>
            </w:r>
          </w:p>
          <w:p w:rsidR="00C8676E" w:rsidRPr="00070ACB" w:rsidRDefault="00C8676E" w:rsidP="00070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b/>
              </w:rPr>
              <w:t>Имя существительное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0ACB">
              <w:rPr>
                <w:rFonts w:ascii="Times New Roman" w:hAnsi="Times New Roman" w:cs="Times New Roman"/>
              </w:rPr>
              <w:t xml:space="preserve">- притяжательный падеж имён существительных </w:t>
            </w:r>
            <w:r w:rsidRPr="00070ACB">
              <w:rPr>
                <w:rFonts w:ascii="Times New Roman" w:hAnsi="Times New Roman" w:cs="Times New Roman"/>
                <w:i/>
              </w:rPr>
              <w:t>(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Philip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Alice</w:t>
            </w:r>
            <w:r w:rsidRPr="00070ACB">
              <w:rPr>
                <w:rFonts w:ascii="Times New Roman" w:hAnsi="Times New Roman" w:cs="Times New Roman"/>
                <w:i/>
              </w:rPr>
              <w:t>’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farm</w:t>
            </w:r>
            <w:r w:rsidRPr="00070ACB">
              <w:rPr>
                <w:rFonts w:ascii="Times New Roman" w:hAnsi="Times New Roman" w:cs="Times New Roman"/>
                <w:i/>
              </w:rPr>
              <w:t>).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0ACB">
              <w:rPr>
                <w:rFonts w:ascii="Times New Roman" w:hAnsi="Times New Roman" w:cs="Times New Roman"/>
              </w:rPr>
              <w:t xml:space="preserve">- </w:t>
            </w:r>
            <w:r w:rsidRPr="00070ACB">
              <w:rPr>
                <w:rFonts w:ascii="Times New Roman" w:hAnsi="Times New Roman" w:cs="Times New Roman"/>
                <w:lang w:val="en-US"/>
              </w:rPr>
              <w:t>c</w:t>
            </w:r>
            <w:r w:rsidRPr="00070ACB">
              <w:rPr>
                <w:rFonts w:ascii="Times New Roman" w:hAnsi="Times New Roman" w:cs="Times New Roman"/>
              </w:rPr>
              <w:t xml:space="preserve"> определённым/неопределённым / нулевым артиклем (</w:t>
            </w:r>
            <w:r w:rsidRPr="00070ACB">
              <w:rPr>
                <w:rFonts w:ascii="Times New Roman" w:hAnsi="Times New Roman" w:cs="Times New Roman"/>
                <w:color w:val="000000"/>
                <w:spacing w:val="1"/>
              </w:rPr>
              <w:t>с устойчивыми выражениями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</w:rPr>
              <w:t>(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have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dinner</w:t>
            </w:r>
            <w:r w:rsidRPr="00070ACB">
              <w:rPr>
                <w:rFonts w:ascii="Times New Roman" w:hAnsi="Times New Roman" w:cs="Times New Roman"/>
                <w:i/>
              </w:rPr>
              <w:t xml:space="preserve">,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play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piano</w:t>
            </w:r>
            <w:r w:rsidRPr="00070ACB">
              <w:rPr>
                <w:rFonts w:ascii="Times New Roman" w:hAnsi="Times New Roman" w:cs="Times New Roman"/>
                <w:i/>
              </w:rPr>
              <w:t>);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  <w:i/>
              </w:rPr>
              <w:t xml:space="preserve">- </w:t>
            </w:r>
            <w:r w:rsidRPr="00070ACB">
              <w:rPr>
                <w:rFonts w:ascii="Times New Roman" w:hAnsi="Times New Roman" w:cs="Times New Roman"/>
              </w:rPr>
              <w:t>имена существительные в единственном и множественном числе, образованные по правилу и исключения.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b/>
              </w:rPr>
              <w:t>Имя прилагательное</w:t>
            </w:r>
          </w:p>
          <w:p w:rsidR="00C8676E" w:rsidRPr="00070ACB" w:rsidRDefault="00C8676E" w:rsidP="00070ACB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/>
              </w:rPr>
              <w:t>- в положительной, сравнительной и превосходной степени, образованные по правилу и исключения;</w:t>
            </w:r>
          </w:p>
          <w:p w:rsidR="00FD150A" w:rsidRPr="00070ACB" w:rsidRDefault="00C8676E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 w:cs="Times New Roman"/>
                <w:b/>
              </w:rPr>
              <w:t>Местоимения</w:t>
            </w:r>
            <w:r w:rsidR="00FD150A" w:rsidRPr="00070ACB">
              <w:rPr>
                <w:rFonts w:ascii="Times New Roman" w:hAnsi="Times New Roman"/>
              </w:rPr>
              <w:t xml:space="preserve"> </w:t>
            </w:r>
          </w:p>
          <w:p w:rsidR="00FD150A" w:rsidRPr="00070ACB" w:rsidRDefault="00C8676E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 w:cs="Times New Roman"/>
                <w:color w:val="000000"/>
              </w:rPr>
              <w:t>-</w:t>
            </w:r>
            <w:r w:rsidRPr="00070ACB">
              <w:rPr>
                <w:rFonts w:ascii="Times New Roman" w:hAnsi="Times New Roman" w:cs="Times New Roman"/>
              </w:rPr>
              <w:t xml:space="preserve"> личные</w:t>
            </w:r>
            <w:r w:rsidR="00FD150A" w:rsidRPr="00070ACB">
              <w:rPr>
                <w:rFonts w:ascii="Times New Roman" w:hAnsi="Times New Roman" w:cs="Times New Roman"/>
              </w:rPr>
              <w:t xml:space="preserve"> (</w:t>
            </w:r>
            <w:r w:rsidR="00FD150A" w:rsidRPr="00070ACB">
              <w:rPr>
                <w:rFonts w:ascii="Times New Roman" w:hAnsi="Times New Roman"/>
              </w:rPr>
              <w:t>в именительном и объектном падежах</w:t>
            </w:r>
            <w:r w:rsidR="00FD150A" w:rsidRPr="00070ACB">
              <w:rPr>
                <w:rFonts w:ascii="Times New Roman" w:hAnsi="Times New Roman" w:cs="Times New Roman"/>
              </w:rPr>
              <w:t>)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="00FD150A" w:rsidRPr="00070ACB">
              <w:rPr>
                <w:rFonts w:ascii="Times New Roman" w:hAnsi="Times New Roman"/>
              </w:rPr>
              <w:t>притяжательные, возвратные, указательные, неопределенные и их производные, относительные, вопросительные;</w:t>
            </w:r>
          </w:p>
          <w:p w:rsidR="00FD150A" w:rsidRPr="00070ACB" w:rsidRDefault="00C8676E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 w:cs="Times New Roman"/>
                <w:b/>
              </w:rPr>
              <w:t>Наречия</w:t>
            </w:r>
            <w:r w:rsidR="00FD150A" w:rsidRPr="00070ACB">
              <w:rPr>
                <w:rFonts w:ascii="Times New Roman" w:hAnsi="Times New Roman"/>
              </w:rPr>
              <w:t xml:space="preserve"> времени и образа действия; наречия в положительной, сравнительной и превосходной степенях, образованные по правилу и исключения;</w:t>
            </w:r>
          </w:p>
          <w:p w:rsidR="00C8676E" w:rsidRPr="00070ACB" w:rsidRDefault="00C8676E" w:rsidP="00070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b/>
              </w:rPr>
              <w:t>Числительные</w:t>
            </w:r>
            <w:r w:rsidRPr="00070ACB">
              <w:rPr>
                <w:rFonts w:ascii="Times New Roman" w:eastAsia="Calibri" w:hAnsi="Times New Roman" w:cs="Times New Roman"/>
              </w:rPr>
              <w:t xml:space="preserve"> (количественные и порядковые)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0ACB">
              <w:rPr>
                <w:rFonts w:ascii="Times New Roman" w:hAnsi="Times New Roman" w:cs="Times New Roman"/>
              </w:rPr>
              <w:lastRenderedPageBreak/>
              <w:t xml:space="preserve">- составные числительные </w:t>
            </w:r>
            <w:r w:rsidRPr="00070ACB">
              <w:rPr>
                <w:rFonts w:ascii="Times New Roman" w:hAnsi="Times New Roman" w:cs="Times New Roman"/>
                <w:i/>
              </w:rPr>
              <w:t>(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three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hundred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070ACB">
              <w:rPr>
                <w:rFonts w:ascii="Times New Roman" w:hAnsi="Times New Roman" w:cs="Times New Roman"/>
                <w:i/>
              </w:rPr>
              <w:t xml:space="preserve">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seventy</w:t>
            </w:r>
            <w:r w:rsidRPr="00070ACB">
              <w:rPr>
                <w:rFonts w:ascii="Times New Roman" w:hAnsi="Times New Roman" w:cs="Times New Roman"/>
                <w:i/>
              </w:rPr>
              <w:t>-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five</w:t>
            </w:r>
            <w:r w:rsidRPr="00070ACB">
              <w:rPr>
                <w:rFonts w:ascii="Times New Roman" w:hAnsi="Times New Roman" w:cs="Times New Roman"/>
                <w:i/>
              </w:rPr>
              <w:t xml:space="preserve">, </w:t>
            </w:r>
            <w:r w:rsidRPr="00070ACB">
              <w:rPr>
                <w:rFonts w:ascii="Times New Roman" w:hAnsi="Times New Roman" w:cs="Times New Roman"/>
                <w:i/>
                <w:lang w:val="en-US"/>
              </w:rPr>
              <w:t>etc</w:t>
            </w:r>
            <w:r w:rsidRPr="00070ACB">
              <w:rPr>
                <w:rFonts w:ascii="Times New Roman" w:hAnsi="Times New Roman" w:cs="Times New Roman"/>
                <w:i/>
              </w:rPr>
              <w:t>.);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</w:rPr>
              <w:t>- числительные для обозначения дат и больших чисел;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  <w:b/>
              </w:rPr>
              <w:t>Глаголы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</w:rPr>
              <w:t xml:space="preserve">- в наиболее употребительных временных формах действительного залога: </w:t>
            </w:r>
            <w:r w:rsidRPr="00070ACB">
              <w:rPr>
                <w:rFonts w:ascii="Times New Roman" w:hAnsi="Times New Roman" w:cs="Times New Roman"/>
                <w:lang w:val="en-US"/>
              </w:rPr>
              <w:t>Present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Simple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Future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Simple</w:t>
            </w:r>
            <w:r w:rsidRPr="00070ACB">
              <w:rPr>
                <w:rFonts w:ascii="Times New Roman" w:hAnsi="Times New Roman" w:cs="Times New Roman"/>
              </w:rPr>
              <w:t xml:space="preserve"> и </w:t>
            </w:r>
            <w:r w:rsidRPr="00070ACB">
              <w:rPr>
                <w:rFonts w:ascii="Times New Roman" w:hAnsi="Times New Roman" w:cs="Times New Roman"/>
                <w:lang w:val="en-US"/>
              </w:rPr>
              <w:t>Past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Simple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Present</w:t>
            </w:r>
            <w:r w:rsidRPr="00070ACB">
              <w:rPr>
                <w:rFonts w:ascii="Times New Roman" w:hAnsi="Times New Roman" w:cs="Times New Roman"/>
              </w:rPr>
              <w:t xml:space="preserve"> и </w:t>
            </w:r>
            <w:r w:rsidRPr="00070ACB">
              <w:rPr>
                <w:rFonts w:ascii="Times New Roman" w:hAnsi="Times New Roman" w:cs="Times New Roman"/>
                <w:lang w:val="en-US"/>
              </w:rPr>
              <w:t>Past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Continuous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Present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Perfect</w:t>
            </w:r>
            <w:r w:rsidRPr="00070ACB">
              <w:rPr>
                <w:rFonts w:ascii="Times New Roman" w:hAnsi="Times New Roman" w:cs="Times New Roman"/>
              </w:rPr>
              <w:t xml:space="preserve">; 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0ACB">
              <w:rPr>
                <w:rFonts w:ascii="Times New Roman" w:hAnsi="Times New Roman" w:cs="Times New Roman"/>
              </w:rPr>
              <w:t xml:space="preserve">- различные грамматические средства для выражения будущего времени: </w:t>
            </w:r>
            <w:r w:rsidRPr="00070ACB">
              <w:rPr>
                <w:rFonts w:ascii="Times New Roman" w:hAnsi="Times New Roman" w:cs="Times New Roman"/>
                <w:lang w:val="en-US"/>
              </w:rPr>
              <w:t>Simple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Future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to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be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going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to</w:t>
            </w:r>
            <w:r w:rsidRPr="00070ACB">
              <w:rPr>
                <w:rFonts w:ascii="Times New Roman" w:hAnsi="Times New Roman" w:cs="Times New Roman"/>
              </w:rPr>
              <w:t xml:space="preserve">; </w:t>
            </w:r>
            <w:r w:rsidRPr="00070ACB">
              <w:rPr>
                <w:rFonts w:ascii="Times New Roman" w:hAnsi="Times New Roman" w:cs="Times New Roman"/>
                <w:lang w:val="en-US"/>
              </w:rPr>
              <w:t>Present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Continuous</w:t>
            </w:r>
            <w:r w:rsidRPr="00070ACB">
              <w:rPr>
                <w:rFonts w:ascii="Times New Roman" w:hAnsi="Times New Roman" w:cs="Times New Roman"/>
              </w:rPr>
              <w:t>;</w:t>
            </w:r>
          </w:p>
          <w:p w:rsidR="00070ACB" w:rsidRPr="00070ACB" w:rsidRDefault="00070ACB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70AC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70ACB">
              <w:rPr>
                <w:rFonts w:ascii="Times New Roman" w:hAnsi="Times New Roman"/>
              </w:rPr>
              <w:t>в</w:t>
            </w:r>
            <w:r w:rsidRPr="00070ACB">
              <w:rPr>
                <w:rFonts w:ascii="Times New Roman" w:hAnsi="Times New Roman"/>
                <w:lang w:val="en-US"/>
              </w:rPr>
              <w:t xml:space="preserve"> </w:t>
            </w:r>
            <w:r w:rsidRPr="00070ACB">
              <w:rPr>
                <w:rFonts w:ascii="Times New Roman" w:hAnsi="Times New Roman"/>
              </w:rPr>
              <w:t>формах</w:t>
            </w:r>
            <w:r w:rsidRPr="00070ACB">
              <w:rPr>
                <w:rFonts w:ascii="Times New Roman" w:hAnsi="Times New Roman"/>
                <w:lang w:val="en-US"/>
              </w:rPr>
              <w:t xml:space="preserve"> </w:t>
            </w:r>
            <w:r w:rsidRPr="00070ACB">
              <w:rPr>
                <w:rFonts w:ascii="Times New Roman" w:hAnsi="Times New Roman"/>
              </w:rPr>
              <w:t>страдательного</w:t>
            </w:r>
            <w:r w:rsidRPr="00070ACB">
              <w:rPr>
                <w:rFonts w:ascii="Times New Roman" w:hAnsi="Times New Roman"/>
                <w:lang w:val="en-US"/>
              </w:rPr>
              <w:t xml:space="preserve"> </w:t>
            </w:r>
            <w:r w:rsidRPr="00070ACB">
              <w:rPr>
                <w:rFonts w:ascii="Times New Roman" w:hAnsi="Times New Roman"/>
              </w:rPr>
              <w:t>залога</w:t>
            </w:r>
            <w:r w:rsidRPr="00070ACB">
              <w:rPr>
                <w:rFonts w:ascii="Times New Roman" w:hAnsi="Times New Roman"/>
                <w:lang w:val="en-US"/>
              </w:rPr>
              <w:t>: Present Simple Passive, Past Simple Passive;</w:t>
            </w:r>
          </w:p>
          <w:p w:rsidR="00C8676E" w:rsidRPr="00070ACB" w:rsidRDefault="00C8676E" w:rsidP="00070A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ACB">
              <w:rPr>
                <w:rFonts w:ascii="Times New Roman" w:hAnsi="Times New Roman" w:cs="Times New Roman"/>
              </w:rPr>
              <w:t>- модальные глаголы и их эквиваленты (</w:t>
            </w:r>
            <w:r w:rsidRPr="00070ACB">
              <w:rPr>
                <w:rFonts w:ascii="Times New Roman" w:hAnsi="Times New Roman" w:cs="Times New Roman"/>
                <w:lang w:val="en-US"/>
              </w:rPr>
              <w:t>may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must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have</w:t>
            </w:r>
            <w:r w:rsidRPr="00070ACB">
              <w:rPr>
                <w:rFonts w:ascii="Times New Roman" w:hAnsi="Times New Roman" w:cs="Times New Roman"/>
              </w:rPr>
              <w:t xml:space="preserve"> </w:t>
            </w:r>
            <w:r w:rsidRPr="00070ACB">
              <w:rPr>
                <w:rFonts w:ascii="Times New Roman" w:hAnsi="Times New Roman" w:cs="Times New Roman"/>
                <w:lang w:val="en-US"/>
              </w:rPr>
              <w:t>to</w:t>
            </w:r>
            <w:r w:rsidRPr="00070ACB">
              <w:rPr>
                <w:rFonts w:ascii="Times New Roman" w:hAnsi="Times New Roman" w:cs="Times New Roman"/>
              </w:rPr>
              <w:t xml:space="preserve">, </w:t>
            </w:r>
            <w:r w:rsidRPr="00070ACB">
              <w:rPr>
                <w:rFonts w:ascii="Times New Roman" w:hAnsi="Times New Roman" w:cs="Times New Roman"/>
                <w:lang w:val="en-US"/>
              </w:rPr>
              <w:t>should</w:t>
            </w:r>
            <w:r w:rsidRPr="00070ACB">
              <w:rPr>
                <w:rFonts w:ascii="Times New Roman" w:hAnsi="Times New Roman" w:cs="Times New Roman"/>
              </w:rPr>
              <w:t>)</w:t>
            </w:r>
            <w:r w:rsidRPr="00070ACB">
              <w:rPr>
                <w:rFonts w:ascii="Times New Roman" w:hAnsi="Times New Roman" w:cs="Times New Roman"/>
                <w:b/>
              </w:rPr>
              <w:t>.</w:t>
            </w:r>
          </w:p>
          <w:p w:rsidR="00070ACB" w:rsidRPr="00070ACB" w:rsidRDefault="00070ACB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/>
                <w:b/>
              </w:rPr>
              <w:t>Предлоги</w:t>
            </w:r>
            <w:r w:rsidRPr="00070ACB">
              <w:rPr>
                <w:rFonts w:ascii="Times New Roman" w:hAnsi="Times New Roman"/>
              </w:rPr>
              <w:t xml:space="preserve"> </w:t>
            </w:r>
          </w:p>
          <w:p w:rsidR="00070ACB" w:rsidRPr="00070ACB" w:rsidRDefault="00070ACB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/>
              </w:rPr>
              <w:t xml:space="preserve">- места, времени, направления; </w:t>
            </w:r>
          </w:p>
          <w:p w:rsidR="00070ACB" w:rsidRPr="00070ACB" w:rsidRDefault="00070ACB" w:rsidP="00070AC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CB">
              <w:rPr>
                <w:rFonts w:ascii="Times New Roman" w:hAnsi="Times New Roman"/>
              </w:rPr>
              <w:t>- употребляемые при глаголах в страдательном залоге.</w:t>
            </w:r>
          </w:p>
        </w:tc>
        <w:tc>
          <w:tcPr>
            <w:tcW w:w="4394" w:type="dxa"/>
          </w:tcPr>
          <w:p w:rsidR="00C8676E" w:rsidRPr="00C8676E" w:rsidRDefault="00C8676E" w:rsidP="00C8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сложноподчиненные предложения с придаточными: времени с союзом since; цели с союзом so that; определительными с союзами who, which, that; </w:t>
            </w:r>
          </w:p>
          <w:p w:rsidR="00C8676E" w:rsidRPr="00C8676E" w:rsidRDefault="00C8676E" w:rsidP="00C8676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7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и употреблять в речи модальные глаголы</w:t>
            </w:r>
            <w:r w:rsidRPr="00C8676E">
              <w:rPr>
                <w:rStyle w:val="1447"/>
                <w:i/>
                <w:sz w:val="24"/>
                <w:szCs w:val="24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shall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might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выражения уверенности);</w:t>
            </w:r>
          </w:p>
          <w:p w:rsidR="00C8676E" w:rsidRPr="00C8676E" w:rsidRDefault="00C8676E" w:rsidP="00C8676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предлоги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(behind, under, opposite, between, in front of, next to, through, over, past);</w:t>
            </w:r>
          </w:p>
          <w:p w:rsidR="00C8676E" w:rsidRPr="00C8676E" w:rsidRDefault="00C8676E" w:rsidP="00C8676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предлоги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</w:rPr>
              <w:t>времени</w:t>
            </w:r>
            <w:r w:rsidRPr="00C867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(at, in, on, for, since, during);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предложения с конструкциями as … as; not so … as; either … or; neither … nor;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конструкции с глаголами на -ing: to love/hate doing something; Stop talking;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распознавать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употреблять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речи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конструкции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It takes me …to do something; to look / feel / be happy;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определения, выраженные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прилагательными, в правильном порядке их следования;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распознавать и употреблять в речи глаголы во временных формах действительного залога: Past Perfect;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67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модальные глаголы would. </w:t>
            </w: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676E" w:rsidRPr="00C8676E" w:rsidRDefault="00C8676E" w:rsidP="00C8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8676E" w:rsidRPr="00C8676E" w:rsidRDefault="00C8676E" w:rsidP="00C8676E">
      <w:pPr>
        <w:pStyle w:val="Standard"/>
        <w:jc w:val="both"/>
        <w:rPr>
          <w:rFonts w:cs="Times New Roman"/>
          <w:b/>
        </w:rPr>
        <w:sectPr w:rsidR="00C8676E" w:rsidRPr="00C8676E" w:rsidSect="00FD150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8676E" w:rsidRPr="00070ACB" w:rsidRDefault="00C8676E" w:rsidP="00C8676E">
      <w:pPr>
        <w:pStyle w:val="Standard"/>
        <w:spacing w:before="120" w:line="360" w:lineRule="auto"/>
        <w:ind w:right="284"/>
        <w:jc w:val="center"/>
        <w:rPr>
          <w:rFonts w:cs="Times New Roman"/>
          <w:b/>
          <w:sz w:val="22"/>
          <w:szCs w:val="22"/>
        </w:rPr>
      </w:pPr>
      <w:r w:rsidRPr="00070ACB">
        <w:rPr>
          <w:rFonts w:cs="Times New Roman"/>
          <w:b/>
          <w:sz w:val="22"/>
          <w:szCs w:val="22"/>
        </w:rPr>
        <w:lastRenderedPageBreak/>
        <w:t>Личностные результаты.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1) формирование мотивации изучения иностранных языков и стремление к самосовершенствованию в образовательной области ИЯ;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2) осознание возможностей самореализации средствами ИЯ;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3) стремление к совершенствованию собственной речевой культуры в целом;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4) формирование коммуникативной компетенции в межкультурной и межэтнической коммуникации;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5) развитие таких, качеств как воля, целеустремлённость, креативность, инициативность, эмпатия, трудолюбие, дисциплинированность;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6) формирование общекультурной и этнической идентичности как составляющих гражданской идентичности личности;</w:t>
      </w:r>
    </w:p>
    <w:p w:rsidR="00C8676E" w:rsidRPr="00070ACB" w:rsidRDefault="00C8676E" w:rsidP="00C8676E">
      <w:pPr>
        <w:pStyle w:val="dash041e005f0431005f044b005f0447005f043d005f044b005f0439"/>
        <w:spacing w:line="360" w:lineRule="auto"/>
        <w:jc w:val="both"/>
        <w:rPr>
          <w:sz w:val="22"/>
          <w:szCs w:val="22"/>
        </w:rPr>
      </w:pPr>
      <w:r w:rsidRPr="00070ACB">
        <w:rPr>
          <w:sz w:val="22"/>
          <w:szCs w:val="22"/>
        </w:rPr>
        <w:t>7)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C8676E" w:rsidRPr="00070ACB" w:rsidRDefault="00C8676E" w:rsidP="00C8676E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</w:rPr>
      </w:pPr>
      <w:r w:rsidRPr="00070ACB">
        <w:rPr>
          <w:rFonts w:cs="Times New Roman"/>
          <w:sz w:val="22"/>
          <w:szCs w:val="22"/>
        </w:rPr>
        <w:t>8) готовность отстаивать национальные и общечеловеческие (гуманистические, демократические) ценности, свою гражданскую позицию.</w:t>
      </w:r>
      <w:r w:rsidRPr="00070ACB">
        <w:rPr>
          <w:rFonts w:cs="Times New Roman"/>
          <w:b/>
          <w:sz w:val="22"/>
          <w:szCs w:val="22"/>
        </w:rPr>
        <w:t xml:space="preserve"> </w:t>
      </w:r>
    </w:p>
    <w:p w:rsidR="00C8676E" w:rsidRPr="00070ACB" w:rsidRDefault="00C8676E" w:rsidP="00C8676E">
      <w:pPr>
        <w:pStyle w:val="Standard"/>
        <w:spacing w:line="360" w:lineRule="auto"/>
        <w:ind w:left="360" w:right="284"/>
        <w:jc w:val="center"/>
        <w:rPr>
          <w:rFonts w:cs="Times New Roman"/>
          <w:sz w:val="22"/>
          <w:szCs w:val="22"/>
        </w:rPr>
      </w:pPr>
      <w:r w:rsidRPr="00070ACB">
        <w:rPr>
          <w:rFonts w:cs="Times New Roman"/>
          <w:b/>
          <w:sz w:val="22"/>
          <w:szCs w:val="22"/>
        </w:rPr>
        <w:t>Метапредметные результаты.</w:t>
      </w:r>
    </w:p>
    <w:tbl>
      <w:tblPr>
        <w:tblW w:w="152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0"/>
        <w:gridCol w:w="5075"/>
        <w:gridCol w:w="4699"/>
      </w:tblGrid>
      <w:tr w:rsidR="00C8676E" w:rsidRPr="00070ACB" w:rsidTr="00070ACB">
        <w:trPr>
          <w:trHeight w:val="238"/>
        </w:trPr>
        <w:tc>
          <w:tcPr>
            <w:tcW w:w="5490" w:type="dxa"/>
          </w:tcPr>
          <w:p w:rsidR="00C8676E" w:rsidRPr="00070ACB" w:rsidRDefault="00C8676E" w:rsidP="00C867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0ACB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</w:tc>
        <w:tc>
          <w:tcPr>
            <w:tcW w:w="5075" w:type="dxa"/>
          </w:tcPr>
          <w:p w:rsidR="00C8676E" w:rsidRPr="00070ACB" w:rsidRDefault="00C8676E" w:rsidP="00C867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0ACB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</w:p>
        </w:tc>
        <w:tc>
          <w:tcPr>
            <w:tcW w:w="4699" w:type="dxa"/>
          </w:tcPr>
          <w:p w:rsidR="00C8676E" w:rsidRPr="00070ACB" w:rsidRDefault="00C8676E" w:rsidP="00C867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0ACB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</w:tc>
      </w:tr>
      <w:tr w:rsidR="00C8676E" w:rsidRPr="00070ACB" w:rsidTr="00070ACB">
        <w:trPr>
          <w:trHeight w:val="275"/>
        </w:trPr>
        <w:tc>
          <w:tcPr>
            <w:tcW w:w="5490" w:type="dxa"/>
          </w:tcPr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4) умение оценивать правильность выполнения учебной задачи,  собственные возможности её решения;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</w:tc>
        <w:tc>
          <w:tcPr>
            <w:tcW w:w="5075" w:type="dxa"/>
          </w:tcPr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1)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логическое рассуждение, умозаключение (индуктивное, дедуктивное  и по аналогии) и делать выводы;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2)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3) смысловое чтение; 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4)</w:t>
            </w:r>
            <w:r w:rsidRPr="00070ACB">
              <w:rPr>
                <w:sz w:val="22"/>
                <w:szCs w:val="22"/>
              </w:rPr>
      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      </w: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.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5) формирование и развитие компетентности в области использования информационно-коммуникационных технологий (далее ИКТ - компетенции);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</w:p>
        </w:tc>
        <w:tc>
          <w:tcPr>
            <w:tcW w:w="4699" w:type="dxa"/>
          </w:tcPr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1) у</w:t>
            </w:r>
            <w:r w:rsidRPr="00070ACB">
              <w:rPr>
                <w:rStyle w:val="dash0421005f0442005f0440005f043e005f0433005f0438005f0439005f005fchar1char1"/>
                <w:sz w:val="22"/>
                <w:szCs w:val="22"/>
              </w:rPr>
              <w:t xml:space="preserve">мение </w:t>
            </w: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организовывать  учебное сотрудничество и совместную деятельность с учителем и сверстниками; работать</w:t>
            </w:r>
            <w:r w:rsidRPr="00070ACB">
              <w:rPr>
                <w:rStyle w:val="dash0421005f0442005f0440005f043e005f0433005f0438005f0439005f005fchar1char1"/>
                <w:sz w:val="22"/>
                <w:szCs w:val="22"/>
              </w:rPr>
              <w:t xml:space="preserve"> индивидуально и в группе: </w:t>
            </w: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C8676E" w:rsidRPr="00070ACB" w:rsidRDefault="00C8676E" w:rsidP="00C8676E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 xml:space="preserve">2)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      </w:r>
          </w:p>
          <w:p w:rsidR="00C8676E" w:rsidRPr="00070ACB" w:rsidRDefault="00C8676E" w:rsidP="00C8676E">
            <w:pPr>
              <w:pStyle w:val="a4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3)</w:t>
            </w:r>
            <w:r w:rsidRPr="00070ACB">
              <w:rPr>
                <w:rFonts w:cs="Times New Roman"/>
                <w:sz w:val="22"/>
                <w:szCs w:val="22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      </w:r>
            <w:r w:rsidRPr="00070ACB">
              <w:rPr>
                <w:rStyle w:val="dash041e005f0431005f044b005f0447005f043d005f044b005f0439005f005fchar1char1"/>
                <w:sz w:val="22"/>
                <w:szCs w:val="22"/>
              </w:rPr>
              <w:t>.</w:t>
            </w:r>
          </w:p>
        </w:tc>
      </w:tr>
    </w:tbl>
    <w:p w:rsidR="00C8676E" w:rsidRDefault="00C8676E" w:rsidP="00C8676E">
      <w:pPr>
        <w:pStyle w:val="Standard"/>
        <w:spacing w:line="360" w:lineRule="auto"/>
        <w:jc w:val="center"/>
        <w:rPr>
          <w:u w:val="single"/>
        </w:rPr>
        <w:sectPr w:rsidR="00C8676E" w:rsidSect="00070ACB">
          <w:pgSz w:w="16838" w:h="11906" w:orient="landscape" w:code="9"/>
          <w:pgMar w:top="680" w:right="720" w:bottom="720" w:left="720" w:header="709" w:footer="709" w:gutter="0"/>
          <w:cols w:space="708"/>
          <w:docGrid w:linePitch="360"/>
        </w:sectPr>
      </w:pPr>
    </w:p>
    <w:p w:rsidR="00C8676E" w:rsidRPr="00DC11F0" w:rsidRDefault="00C8676E" w:rsidP="00DC11F0">
      <w:pPr>
        <w:pStyle w:val="Standard"/>
        <w:spacing w:line="360" w:lineRule="auto"/>
        <w:jc w:val="both"/>
        <w:rPr>
          <w:rFonts w:cs="Times New Roman"/>
        </w:rPr>
      </w:pPr>
      <w:r w:rsidRPr="00DC11F0">
        <w:rPr>
          <w:rFonts w:cs="Times New Roman"/>
          <w:b/>
          <w:bCs/>
          <w:iCs/>
        </w:rPr>
        <w:lastRenderedPageBreak/>
        <w:t>Содержание учебного предмета «Английский язык»</w:t>
      </w:r>
    </w:p>
    <w:p w:rsidR="00C8676E" w:rsidRPr="00DC11F0" w:rsidRDefault="00C8676E" w:rsidP="00DC11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Освоение предмета «</w:t>
      </w:r>
      <w:r w:rsidRPr="00DC11F0">
        <w:rPr>
          <w:rFonts w:ascii="Times New Roman" w:hAnsi="Times New Roman" w:cs="Times New Roman"/>
          <w:b/>
          <w:bCs/>
          <w:iCs/>
          <w:sz w:val="24"/>
          <w:szCs w:val="24"/>
        </w:rPr>
        <w:t>Английский язык</w:t>
      </w:r>
      <w:r w:rsidRPr="00DC11F0">
        <w:rPr>
          <w:rFonts w:ascii="Times New Roman" w:hAnsi="Times New Roman" w:cs="Times New Roman"/>
          <w:sz w:val="24"/>
          <w:szCs w:val="24"/>
        </w:rPr>
        <w:t xml:space="preserve">» в основной школе предполагает применение  коммуникативного подхода в обучении иностранному языку.  </w:t>
      </w:r>
    </w:p>
    <w:p w:rsidR="00C8676E" w:rsidRPr="00DC11F0" w:rsidRDefault="00C8676E" w:rsidP="00DC11F0">
      <w:pPr>
        <w:pStyle w:val="a3"/>
        <w:spacing w:before="0" w:beforeAutospacing="0" w:after="0" w:afterAutospacing="0" w:line="360" w:lineRule="auto"/>
        <w:contextualSpacing/>
        <w:jc w:val="both"/>
        <w:rPr>
          <w:rStyle w:val="dash041e005f0431005f044b005f0447005f043d005f044b005f0439005f005fchar1char1"/>
        </w:rPr>
      </w:pPr>
      <w:r w:rsidRPr="00DC11F0">
        <w:t xml:space="preserve"> Учебный предмет «</w:t>
      </w:r>
      <w:r w:rsidRPr="00DC11F0">
        <w:rPr>
          <w:b/>
          <w:bCs/>
          <w:iCs/>
        </w:rPr>
        <w:t>Английский язык</w:t>
      </w:r>
      <w:r w:rsidRPr="00DC11F0">
        <w:t>»</w:t>
      </w:r>
      <w:r w:rsidRPr="00DC11F0">
        <w:rPr>
          <w:rStyle w:val="dash041e005f0431005f044b005f0447005f043d005f044b005f0439005f005fchar1char1"/>
        </w:rPr>
        <w:t xml:space="preserve"> обеспечивает развитие    </w:t>
      </w:r>
      <w:r w:rsidRPr="00DC11F0">
        <w:t>иноязычных коммуникативных умений и языковых навыков, которые необходимы обучающимся для продолжения образования в школе.</w:t>
      </w:r>
    </w:p>
    <w:p w:rsidR="00C8676E" w:rsidRPr="00DC11F0" w:rsidRDefault="00C8676E" w:rsidP="00DC11F0">
      <w:pPr>
        <w:pStyle w:val="a3"/>
        <w:spacing w:before="0" w:beforeAutospacing="0" w:after="0" w:afterAutospacing="0" w:line="360" w:lineRule="auto"/>
        <w:contextualSpacing/>
        <w:jc w:val="both"/>
      </w:pPr>
      <w:r w:rsidRPr="00DC11F0">
        <w:rPr>
          <w:rStyle w:val="dash041e005f0431005f044b005f0447005f043d005f044b005f0439005f005fchar1char1"/>
        </w:rPr>
        <w:t>Освоение учебного предмета «</w:t>
      </w:r>
      <w:r w:rsidRPr="00DC11F0">
        <w:rPr>
          <w:b/>
          <w:bCs/>
          <w:iCs/>
        </w:rPr>
        <w:t>Английский язык</w:t>
      </w:r>
      <w:r w:rsidRPr="00DC11F0">
        <w:rPr>
          <w:rStyle w:val="dash041e005f0431005f044b005f0447005f043d005f044b005f0439005f005fchar1char1"/>
        </w:rPr>
        <w:t xml:space="preserve">» направлено на </w:t>
      </w:r>
      <w:r w:rsidRPr="00DC11F0">
        <w:tab/>
        <w:t xml:space="preserve">   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C8676E" w:rsidRPr="00DC11F0" w:rsidRDefault="00C8676E" w:rsidP="00DC11F0">
      <w:pPr>
        <w:pStyle w:val="a3"/>
        <w:spacing w:before="0" w:beforeAutospacing="0" w:after="0" w:afterAutospacing="0" w:line="360" w:lineRule="auto"/>
        <w:contextualSpacing/>
        <w:jc w:val="both"/>
      </w:pPr>
      <w:r w:rsidRPr="00DC11F0">
        <w:t>Изучение предмета «</w:t>
      </w:r>
      <w:r w:rsidRPr="00DC11F0">
        <w:rPr>
          <w:b/>
          <w:bCs/>
          <w:iCs/>
        </w:rPr>
        <w:t>Английский язык</w:t>
      </w:r>
      <w:r w:rsidRPr="00DC11F0">
        <w:t>» в части формирования навыков и развития умений обобщать и систематизировать имеющийся языковой и речевой опыт основан на межпредметных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1F0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умения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Объем диалога от 3 реплик  со стороны каждого учащегося. Продолжительность диалога – до 2 минут.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Объем монологического высказывания от 8-10 фраз. Продолжительность монологического высказывания –1,5–2 минуты. </w:t>
      </w:r>
    </w:p>
    <w:p w:rsidR="00C8676E" w:rsidRPr="00DC11F0" w:rsidRDefault="00C8676E" w:rsidP="00DC11F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C8676E" w:rsidRPr="00DC11F0" w:rsidRDefault="00C8676E" w:rsidP="00DC11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</w:rPr>
        <w:lastRenderedPageBreak/>
        <w:t xml:space="preserve">Жанры текстов: прагматические, </w:t>
      </w:r>
      <w:r w:rsidRPr="00DC11F0">
        <w:rPr>
          <w:rFonts w:ascii="Times New Roman" w:hAnsi="Times New Roman" w:cs="Times New Roman"/>
          <w:sz w:val="24"/>
          <w:szCs w:val="24"/>
          <w:lang w:bidi="en-US"/>
        </w:rPr>
        <w:t>информационные, научно-популярные.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</w:t>
      </w:r>
      <w:r w:rsidRPr="00DC11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1F0">
        <w:rPr>
          <w:rFonts w:ascii="Times New Roman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</w:t>
      </w:r>
      <w:r w:rsidR="00D32484">
        <w:rPr>
          <w:rFonts w:ascii="Times New Roman" w:hAnsi="Times New Roman" w:cs="Times New Roman"/>
          <w:sz w:val="24"/>
          <w:szCs w:val="24"/>
        </w:rPr>
        <w:t xml:space="preserve">– 2,5 </w:t>
      </w:r>
      <w:r w:rsidRPr="00DC11F0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</w:t>
      </w:r>
      <w:r w:rsidRPr="00D32484">
        <w:rPr>
          <w:rFonts w:ascii="Times New Roman" w:hAnsi="Times New Roman" w:cs="Times New Roman"/>
          <w:sz w:val="24"/>
          <w:szCs w:val="24"/>
          <w:lang w:bidi="en-US"/>
        </w:rPr>
        <w:t>700 слов.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</w:t>
      </w:r>
      <w:r w:rsidRPr="00D32484">
        <w:rPr>
          <w:rFonts w:ascii="Times New Roman" w:hAnsi="Times New Roman" w:cs="Times New Roman"/>
          <w:sz w:val="24"/>
          <w:szCs w:val="24"/>
          <w:lang w:bidi="en-US"/>
        </w:rPr>
        <w:t>- около 350 слов.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C8676E" w:rsidRPr="00DC11F0" w:rsidRDefault="00C8676E" w:rsidP="00DC11F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lastRenderedPageBreak/>
        <w:t>заполнение анкет и формуляров (указывать имя, фамилию, пол, гражданство, национальность, адрес);</w:t>
      </w:r>
    </w:p>
    <w:p w:rsidR="00C8676E" w:rsidRPr="00DC11F0" w:rsidRDefault="00C8676E" w:rsidP="00DC11F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C8676E" w:rsidRPr="00DC11F0" w:rsidRDefault="00C8676E" w:rsidP="00DC11F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C8676E" w:rsidRPr="00DC11F0" w:rsidRDefault="00C8676E" w:rsidP="00DC11F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</w:t>
      </w:r>
      <w:r w:rsidRPr="00D32484">
        <w:rPr>
          <w:rFonts w:ascii="Times New Roman" w:hAnsi="Times New Roman" w:cs="Times New Roman"/>
          <w:sz w:val="24"/>
          <w:szCs w:val="24"/>
          <w:lang w:bidi="en-US"/>
        </w:rPr>
        <w:t>возвратных,</w:t>
      </w: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 неопределенных и их производных,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DC11F0">
        <w:rPr>
          <w:rFonts w:ascii="Times New Roman" w:hAnsi="Times New Roman" w:cs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C8676E" w:rsidRPr="00DC11F0" w:rsidRDefault="00C8676E" w:rsidP="00DC11F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C8676E" w:rsidRPr="00DC11F0" w:rsidRDefault="00C8676E" w:rsidP="00DC11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C8676E" w:rsidRPr="00DC11F0" w:rsidRDefault="00C8676E" w:rsidP="00DC11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Совершенствование умений:</w:t>
      </w:r>
    </w:p>
    <w:p w:rsidR="00C8676E" w:rsidRPr="00DC11F0" w:rsidRDefault="00C8676E" w:rsidP="00DC11F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lastRenderedPageBreak/>
        <w:t>переспрашивать, просить повторить, уточняя значение незнакомых слов;</w:t>
      </w:r>
    </w:p>
    <w:p w:rsidR="00C8676E" w:rsidRPr="00DC11F0" w:rsidRDefault="00C8676E" w:rsidP="00DC11F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C8676E" w:rsidRPr="00DC11F0" w:rsidRDefault="00C8676E" w:rsidP="00DC11F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C8676E" w:rsidRPr="00DC11F0" w:rsidRDefault="00C8676E" w:rsidP="00DC11F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C8676E" w:rsidRPr="00DC11F0" w:rsidRDefault="00C8676E" w:rsidP="00DC11F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Общеучебные умения и универсальные способы деятельности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C8676E" w:rsidRPr="00DC11F0" w:rsidRDefault="00C8676E" w:rsidP="00DC11F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C8676E" w:rsidRPr="00DC11F0" w:rsidRDefault="00C8676E" w:rsidP="00DC11F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C8676E" w:rsidRPr="00DC11F0" w:rsidRDefault="00C8676E" w:rsidP="00DC11F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C8676E" w:rsidRPr="00DC11F0" w:rsidRDefault="00C8676E" w:rsidP="00DC11F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 xml:space="preserve">самостоятельно работать в классе и дома. 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F0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C8676E" w:rsidRPr="00DC11F0" w:rsidRDefault="00C8676E" w:rsidP="00DC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C8676E" w:rsidRPr="00DC11F0" w:rsidRDefault="00C8676E" w:rsidP="00DC11F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C8676E" w:rsidRPr="00DC11F0" w:rsidRDefault="00C8676E" w:rsidP="00DC11F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семантизировать слова на основе языковой догадки;</w:t>
      </w:r>
    </w:p>
    <w:p w:rsidR="00C8676E" w:rsidRPr="00DC11F0" w:rsidRDefault="00C8676E" w:rsidP="00DC11F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C8676E" w:rsidRPr="00DC11F0" w:rsidRDefault="00C8676E" w:rsidP="00DC11F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C8676E" w:rsidRPr="00DC11F0" w:rsidRDefault="00C8676E" w:rsidP="00DC11F0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1F0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меж- и метапредметного характера.</w:t>
      </w:r>
    </w:p>
    <w:p w:rsidR="00C8676E" w:rsidRPr="00DC11F0" w:rsidRDefault="00C8676E" w:rsidP="00DC11F0">
      <w:pPr>
        <w:pStyle w:val="Standard"/>
        <w:spacing w:line="360" w:lineRule="auto"/>
        <w:jc w:val="both"/>
        <w:rPr>
          <w:rFonts w:cs="Times New Roman"/>
          <w:u w:val="single"/>
        </w:rPr>
      </w:pPr>
      <w:r w:rsidRPr="00DC11F0">
        <w:rPr>
          <w:rFonts w:cs="Times New Roman"/>
        </w:rPr>
        <w:lastRenderedPageBreak/>
        <w:t xml:space="preserve">Содержание учебного предмета «Английский язык» способствует реализации программы воспитания и социализации обучающихся образовательной программы ОУ через </w:t>
      </w:r>
      <w:r w:rsidRPr="00DC11F0">
        <w:rPr>
          <w:rFonts w:cs="Times New Roman"/>
          <w:u w:val="single"/>
        </w:rPr>
        <w:t>предметное содержание речи.</w:t>
      </w:r>
    </w:p>
    <w:p w:rsidR="00C8676E" w:rsidRPr="00B92027" w:rsidRDefault="00C8676E" w:rsidP="00C8676E">
      <w:pPr>
        <w:spacing w:line="360" w:lineRule="auto"/>
        <w:ind w:left="1135"/>
        <w:jc w:val="center"/>
        <w:rPr>
          <w:rStyle w:val="FontStyle47"/>
          <w:b/>
          <w:sz w:val="24"/>
          <w:szCs w:val="24"/>
        </w:rPr>
      </w:pPr>
      <w:r w:rsidRPr="00B92027">
        <w:rPr>
          <w:rStyle w:val="FontStyle47"/>
          <w:b/>
          <w:iCs/>
          <w:sz w:val="24"/>
          <w:szCs w:val="24"/>
        </w:rPr>
        <w:t xml:space="preserve">Предметное содержание речи в </w:t>
      </w:r>
      <w:r w:rsidR="008C27C1">
        <w:rPr>
          <w:rStyle w:val="FontStyle47"/>
          <w:b/>
          <w:iCs/>
          <w:sz w:val="24"/>
          <w:szCs w:val="24"/>
        </w:rPr>
        <w:t>7</w:t>
      </w:r>
      <w:r w:rsidRPr="00B92027">
        <w:rPr>
          <w:rStyle w:val="FontStyle47"/>
          <w:b/>
          <w:iCs/>
          <w:sz w:val="24"/>
          <w:szCs w:val="24"/>
        </w:rPr>
        <w:t xml:space="preserve"> классе.</w:t>
      </w:r>
    </w:p>
    <w:p w:rsidR="008C27C1" w:rsidRPr="00BA4F99" w:rsidRDefault="008C27C1" w:rsidP="00BA4F9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Предметное содержание речи</w:t>
      </w:r>
    </w:p>
    <w:p w:rsidR="008C27C1" w:rsidRPr="0074495D" w:rsidRDefault="008C27C1" w:rsidP="008C27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Мои друзья. </w:t>
      </w:r>
      <w:r w:rsidRPr="0074495D">
        <w:rPr>
          <w:rFonts w:ascii="Times New Roman" w:hAnsi="Times New Roman"/>
          <w:sz w:val="28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8C27C1" w:rsidRPr="0074495D" w:rsidRDefault="008C27C1" w:rsidP="008C27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Свободное время.</w:t>
      </w:r>
      <w:r w:rsidRPr="0074495D">
        <w:rPr>
          <w:rFonts w:ascii="Times New Roman" w:hAnsi="Times New Roman"/>
          <w:sz w:val="28"/>
          <w:szCs w:val="28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BA4F99" w:rsidRDefault="00BA4F99" w:rsidP="00BA4F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C27C1" w:rsidRPr="0074495D" w:rsidRDefault="00BA4F99" w:rsidP="00BA4F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C27C1" w:rsidRPr="0074495D">
        <w:rPr>
          <w:rFonts w:ascii="Times New Roman" w:hAnsi="Times New Roman"/>
          <w:b/>
          <w:sz w:val="28"/>
          <w:szCs w:val="28"/>
        </w:rPr>
        <w:t>Школа.</w:t>
      </w:r>
      <w:r w:rsidR="008C27C1" w:rsidRPr="0074495D">
        <w:rPr>
          <w:rFonts w:ascii="Times New Roman" w:hAnsi="Times New Roman"/>
          <w:sz w:val="28"/>
          <w:szCs w:val="28"/>
        </w:rPr>
        <w:t xml:space="preserve"> Школьная жизнь. Правила поведения в школе.</w:t>
      </w:r>
      <w:r w:rsidR="008C27C1">
        <w:rPr>
          <w:rFonts w:ascii="Times New Roman" w:hAnsi="Times New Roman"/>
          <w:sz w:val="28"/>
          <w:szCs w:val="28"/>
        </w:rPr>
        <w:t xml:space="preserve"> </w:t>
      </w:r>
      <w:r w:rsidR="008C27C1" w:rsidRPr="0074495D">
        <w:rPr>
          <w:rFonts w:ascii="Times New Roman" w:hAnsi="Times New Roman"/>
          <w:sz w:val="28"/>
          <w:szCs w:val="28"/>
        </w:rPr>
        <w:t>Изучаемые предметы и отношения к ним. Внеклассные мероприятия. Кружки. Школьная форма</w:t>
      </w:r>
      <w:r w:rsidR="008C27C1" w:rsidRPr="0074495D">
        <w:rPr>
          <w:rFonts w:ascii="Times New Roman" w:hAnsi="Times New Roman"/>
          <w:i/>
          <w:sz w:val="28"/>
          <w:szCs w:val="28"/>
        </w:rPr>
        <w:t xml:space="preserve">. </w:t>
      </w:r>
      <w:r w:rsidR="008C27C1" w:rsidRPr="0074495D">
        <w:rPr>
          <w:rFonts w:ascii="Times New Roman" w:hAnsi="Times New Roman"/>
          <w:sz w:val="28"/>
          <w:szCs w:val="28"/>
        </w:rPr>
        <w:t>Каникулы. Переписка с зарубежными сверстниками.</w:t>
      </w:r>
    </w:p>
    <w:p w:rsidR="008C27C1" w:rsidRPr="0074495D" w:rsidRDefault="008C27C1" w:rsidP="008C27C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Окружающий мир</w:t>
      </w:r>
    </w:p>
    <w:p w:rsidR="008C27C1" w:rsidRPr="0074495D" w:rsidRDefault="008C27C1" w:rsidP="008C27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C27C1" w:rsidRPr="0074495D" w:rsidRDefault="008C27C1" w:rsidP="008C27C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Страны изучаемого языка и родная страна</w:t>
      </w:r>
    </w:p>
    <w:p w:rsidR="008C27C1" w:rsidRPr="0074495D" w:rsidRDefault="008C27C1" w:rsidP="008C2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C8676E" w:rsidRPr="000356B8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0356B8">
        <w:rPr>
          <w:rFonts w:cs="Times New Roman"/>
        </w:rPr>
        <w:t>Содержание учебного предмета «Английский язык» способствует реализации программы развития междисциплинарных программ обучающихся образовательной программы ОУ. Учебный предмет «Английский язык» является приоритетным для формирования коммуникативных УУД.</w:t>
      </w:r>
    </w:p>
    <w:p w:rsidR="00C8676E" w:rsidRPr="000356B8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0356B8">
        <w:rPr>
          <w:rFonts w:cs="Times New Roman"/>
        </w:rPr>
        <w:t>В рабочей программе спланированы уроки, на которых осуществляется проектная, учебно-исследовательская деятельность обучающихся.</w:t>
      </w:r>
    </w:p>
    <w:p w:rsidR="00C8676E" w:rsidRPr="000356B8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0356B8">
        <w:rPr>
          <w:rFonts w:cs="Times New Roman"/>
        </w:rPr>
        <w:lastRenderedPageBreak/>
        <w:t>Содержание учебного предмета «Английский язык» способствует дальнейшему формированию ИКТ-компетентности обучающихся и освоению стратегий смыслового чтения и работы с текстом.</w:t>
      </w:r>
    </w:p>
    <w:p w:rsidR="00C8676E" w:rsidRDefault="00C8676E" w:rsidP="00C8676E">
      <w:pPr>
        <w:pStyle w:val="Standard"/>
        <w:spacing w:line="360" w:lineRule="auto"/>
        <w:jc w:val="both"/>
        <w:rPr>
          <w:rStyle w:val="c10"/>
        </w:rPr>
      </w:pPr>
      <w:r w:rsidRPr="000356B8">
        <w:rPr>
          <w:rFonts w:cs="Times New Roman"/>
        </w:rPr>
        <w:t xml:space="preserve">В структуру рабочей программы включена </w:t>
      </w:r>
      <w:r w:rsidRPr="000356B8">
        <w:rPr>
          <w:rFonts w:cs="Times New Roman"/>
          <w:bCs/>
        </w:rPr>
        <w:t>система учёта и контроля планируемых (метапредметных и предметных) результатов</w:t>
      </w:r>
      <w:r w:rsidRPr="000356B8">
        <w:rPr>
          <w:rFonts w:cs="Times New Roman"/>
        </w:rPr>
        <w:t xml:space="preserve">. </w:t>
      </w:r>
      <w:r w:rsidRPr="000356B8">
        <w:rPr>
          <w:rFonts w:cs="Times New Roman"/>
          <w:color w:val="000000"/>
        </w:rPr>
        <w:t xml:space="preserve">В соответствии с формами обучения на уроках применяются индивидуальная, фронтальная, групповая формы контроля; такие типы контроля как: внешний контроль, а так же взаимоконтроль и самоконтроль обучающихся. </w:t>
      </w:r>
      <w:r w:rsidRPr="000356B8">
        <w:rPr>
          <w:rFonts w:cs="Times New Roman"/>
        </w:rPr>
        <w:t>Основными видами контроля являются: предварительный (в форме стартовой контрольной работе), текущий и тематический (рубежный) (</w:t>
      </w:r>
      <w:r w:rsidRPr="000356B8">
        <w:rPr>
          <w:rStyle w:val="c10"/>
        </w:rPr>
        <w:t xml:space="preserve">контрольные работы (в форме устного опроса и письменной работы). </w:t>
      </w:r>
    </w:p>
    <w:p w:rsidR="00C8676E" w:rsidRPr="000356B8" w:rsidRDefault="00C8676E" w:rsidP="00C8676E">
      <w:pPr>
        <w:pStyle w:val="Standard"/>
        <w:spacing w:line="360" w:lineRule="auto"/>
        <w:jc w:val="both"/>
        <w:rPr>
          <w:rFonts w:cs="Times New Roman"/>
        </w:rPr>
      </w:pPr>
      <w:r w:rsidRPr="000356B8">
        <w:rPr>
          <w:rStyle w:val="FontStyle47"/>
        </w:rPr>
        <w:t xml:space="preserve">На изучение данного предмета отводится 3 часа в неделю, что при 34 учебных неделях составит 102 часа в год. </w:t>
      </w:r>
    </w:p>
    <w:p w:rsidR="00C8676E" w:rsidRPr="00B92027" w:rsidRDefault="00C8676E" w:rsidP="00C8676E">
      <w:pPr>
        <w:shd w:val="clear" w:color="auto" w:fill="FFFFFF"/>
        <w:tabs>
          <w:tab w:val="left" w:pos="653"/>
        </w:tabs>
        <w:spacing w:line="360" w:lineRule="auto"/>
        <w:rPr>
          <w:sz w:val="24"/>
          <w:szCs w:val="24"/>
        </w:rPr>
        <w:sectPr w:rsidR="00C8676E" w:rsidRPr="00B92027" w:rsidSect="00F26EC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8676E" w:rsidRDefault="00C8676E" w:rsidP="00A24BF2">
      <w:pPr>
        <w:pStyle w:val="a3"/>
        <w:ind w:right="20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Тематическое планирование.</w:t>
      </w: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272"/>
        <w:gridCol w:w="1980"/>
        <w:gridCol w:w="2230"/>
        <w:gridCol w:w="1843"/>
      </w:tblGrid>
      <w:tr w:rsidR="00C8676E" w:rsidRPr="006D39AA" w:rsidTr="00C8676E">
        <w:trPr>
          <w:trHeight w:val="542"/>
        </w:trPr>
        <w:tc>
          <w:tcPr>
            <w:tcW w:w="2088" w:type="dxa"/>
            <w:vMerge w:val="restart"/>
          </w:tcPr>
          <w:p w:rsidR="00C8676E" w:rsidRPr="006D39AA" w:rsidRDefault="00C8676E" w:rsidP="006D39A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D39AA">
              <w:rPr>
                <w:rFonts w:cs="Times New Roman"/>
                <w:b/>
                <w:sz w:val="22"/>
                <w:szCs w:val="22"/>
              </w:rPr>
              <w:t>Название раздела (</w:t>
            </w:r>
            <w:r w:rsidRPr="006D39AA">
              <w:rPr>
                <w:rFonts w:cs="Times New Roman"/>
                <w:i/>
                <w:sz w:val="22"/>
                <w:szCs w:val="22"/>
              </w:rPr>
              <w:t>кол-во часов)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Предметное содержание речи.</w:t>
            </w:r>
          </w:p>
        </w:tc>
        <w:tc>
          <w:tcPr>
            <w:tcW w:w="11482" w:type="dxa"/>
            <w:gridSpan w:val="3"/>
          </w:tcPr>
          <w:p w:rsidR="00C8676E" w:rsidRPr="006D39AA" w:rsidRDefault="00C8676E" w:rsidP="006D39AA">
            <w:pPr>
              <w:pStyle w:val="TableContents"/>
              <w:jc w:val="center"/>
              <w:rPr>
                <w:sz w:val="22"/>
                <w:szCs w:val="22"/>
              </w:rPr>
            </w:pPr>
            <w:r w:rsidRPr="006D39AA">
              <w:rPr>
                <w:b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1843" w:type="dxa"/>
            <w:vMerge w:val="restart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Формы контроля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8676E" w:rsidRPr="006D39AA" w:rsidTr="00C8676E">
        <w:trPr>
          <w:trHeight w:val="1061"/>
        </w:trPr>
        <w:tc>
          <w:tcPr>
            <w:tcW w:w="2088" w:type="dxa"/>
            <w:vMerge/>
          </w:tcPr>
          <w:p w:rsidR="00C8676E" w:rsidRPr="006D39AA" w:rsidRDefault="00C8676E" w:rsidP="006D39A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Виды речевой деятельности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TableContents"/>
              <w:jc w:val="center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Учебно-исследовательская и проектная</w:t>
            </w:r>
          </w:p>
          <w:p w:rsidR="00C8676E" w:rsidRPr="006D39AA" w:rsidRDefault="00C8676E" w:rsidP="006D39AA">
            <w:pPr>
              <w:pStyle w:val="TableContents"/>
              <w:jc w:val="center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2230" w:type="dxa"/>
          </w:tcPr>
          <w:p w:rsidR="00C8676E" w:rsidRPr="006D39AA" w:rsidRDefault="00C8676E" w:rsidP="006D39AA">
            <w:pPr>
              <w:pStyle w:val="TableContents"/>
              <w:jc w:val="center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Деятельность по формированию ИКТ-компетентности</w:t>
            </w:r>
          </w:p>
        </w:tc>
        <w:tc>
          <w:tcPr>
            <w:tcW w:w="1843" w:type="dxa"/>
            <w:vMerge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8676E" w:rsidRPr="006D39AA" w:rsidTr="00C8676E">
        <w:trPr>
          <w:trHeight w:val="281"/>
        </w:trPr>
        <w:tc>
          <w:tcPr>
            <w:tcW w:w="2088" w:type="dxa"/>
          </w:tcPr>
          <w:p w:rsidR="006D39AA" w:rsidRPr="005E338D" w:rsidRDefault="006D39AA" w:rsidP="005E33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338D">
              <w:rPr>
                <w:rFonts w:ascii="Times New Roman" w:hAnsi="Times New Roman" w:cs="Times New Roman"/>
                <w:b/>
              </w:rPr>
              <w:t xml:space="preserve">Раздел 1 «Школа» </w:t>
            </w:r>
            <w:r w:rsidRPr="005E3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Изучаемые предметы и отношение к ним. Школьная жизнь. Правила поведения в школе. Внеклассные мероприятия.</w:t>
            </w:r>
          </w:p>
          <w:p w:rsidR="006D39AA" w:rsidRPr="005E338D" w:rsidRDefault="006D39AA" w:rsidP="005E338D">
            <w:pPr>
              <w:pStyle w:val="Standard"/>
              <w:rPr>
                <w:rStyle w:val="FontStyle47"/>
                <w:i/>
              </w:rPr>
            </w:pPr>
            <w:r w:rsidRPr="005E338D">
              <w:rPr>
                <w:rFonts w:cs="Times New Roman"/>
                <w:sz w:val="22"/>
                <w:szCs w:val="22"/>
              </w:rPr>
              <w:t xml:space="preserve">Каникулы. </w:t>
            </w:r>
            <w:r w:rsidRPr="005E338D">
              <w:rPr>
                <w:rFonts w:cs="Times New Roman"/>
                <w:color w:val="000000"/>
                <w:sz w:val="22"/>
                <w:szCs w:val="22"/>
                <w:lang w:eastAsia="ru-RU"/>
              </w:rPr>
              <w:t>Переписка с зарубежными сверстниками.</w:t>
            </w:r>
            <w:r w:rsidRPr="005E338D">
              <w:rPr>
                <w:rStyle w:val="FontStyle47"/>
                <w:i/>
              </w:rPr>
              <w:t xml:space="preserve"> </w:t>
            </w:r>
          </w:p>
          <w:p w:rsidR="00C8676E" w:rsidRPr="006D39AA" w:rsidRDefault="006D39AA" w:rsidP="005E338D">
            <w:pPr>
              <w:pStyle w:val="Standard"/>
              <w:rPr>
                <w:rFonts w:cs="Times New Roman"/>
                <w:i/>
                <w:sz w:val="22"/>
                <w:szCs w:val="22"/>
              </w:rPr>
            </w:pPr>
            <w:r w:rsidRPr="005E338D">
              <w:rPr>
                <w:rStyle w:val="FontStyle47"/>
                <w:i/>
              </w:rPr>
              <w:t>(11</w:t>
            </w:r>
            <w:r w:rsidR="00C8676E" w:rsidRPr="005E338D">
              <w:rPr>
                <w:rStyle w:val="FontStyle47"/>
                <w:i/>
              </w:rPr>
              <w:t xml:space="preserve"> ч.)</w:t>
            </w: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>вести комбинированный диалог: диалог этикетного характера, диалог-расспрос, диалог-побуждение к действию.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color w:val="000000"/>
                <w:sz w:val="22"/>
                <w:szCs w:val="22"/>
              </w:rPr>
              <w:t>сообщение, с высказыванием своего мнения и краткой аргументацией с опо</w:t>
            </w:r>
            <w:r w:rsidRPr="006D39AA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6D39AA">
              <w:rPr>
                <w:color w:val="000000"/>
                <w:sz w:val="22"/>
                <w:szCs w:val="22"/>
              </w:rPr>
              <w:softHyphen/>
              <w:t>бо заданную коммуникативную ситуацию);</w:t>
            </w:r>
            <w:r w:rsidRPr="006D39AA">
              <w:rPr>
                <w:rFonts w:eastAsia="Calibri"/>
                <w:sz w:val="22"/>
                <w:szCs w:val="22"/>
              </w:rPr>
              <w:t xml:space="preserve"> описывать картинку/ фото с опорой или без опоры на ключевые слова/ план/ вопросы.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1F7">
              <w:rPr>
                <w:rFonts w:ascii="Times New Roman" w:hAnsi="Times New Roman" w:cs="Times New Roman"/>
                <w:u w:val="single"/>
              </w:rPr>
              <w:t>Аудирование</w:t>
            </w:r>
            <w:r w:rsidRPr="00FB61F7">
              <w:rPr>
                <w:rFonts w:ascii="Times New Roman" w:hAnsi="Times New Roman" w:cs="Times New Roman"/>
              </w:rPr>
              <w:t xml:space="preserve">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10E18" w:rsidRDefault="00C8676E" w:rsidP="008A78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cs="Times New Roman"/>
                <w:u w:val="single"/>
              </w:rPr>
              <w:t>Чтение:</w:t>
            </w:r>
            <w:r w:rsidRPr="006D39AA">
              <w:rPr>
                <w:rFonts w:cs="Times New Roman"/>
              </w:rPr>
              <w:t xml:space="preserve"> </w:t>
            </w:r>
            <w:r w:rsidR="00710E18" w:rsidRPr="00710E18">
              <w:rPr>
                <w:rFonts w:ascii="Times New Roman" w:hAnsi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8A788D" w:rsidRDefault="00C8676E" w:rsidP="008A78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88D">
              <w:rPr>
                <w:rFonts w:ascii="Times New Roman" w:hAnsi="Times New Roman" w:cs="Times New Roman"/>
                <w:u w:val="single"/>
              </w:rPr>
              <w:t>Письмо</w:t>
            </w:r>
            <w:r w:rsidRPr="008A788D">
              <w:rPr>
                <w:rFonts w:ascii="Times New Roman" w:hAnsi="Times New Roman" w:cs="Times New Roman"/>
              </w:rPr>
              <w:t>: п</w:t>
            </w:r>
            <w:r w:rsidRPr="008A788D">
              <w:rPr>
                <w:rFonts w:ascii="Times New Roman" w:hAnsi="Times New Roman" w:cs="Times New Roman"/>
                <w:color w:val="000000"/>
              </w:rPr>
              <w:t>исать личное письмо с</w:t>
            </w:r>
            <w:r w:rsidRPr="008A788D">
              <w:rPr>
                <w:rFonts w:ascii="Times New Roman" w:hAnsi="Times New Roman" w:cs="Times New Roman"/>
              </w:rPr>
              <w:t xml:space="preserve"> опорой на образец и ключевые слова</w:t>
            </w:r>
            <w:r w:rsidR="008A788D" w:rsidRPr="008A788D">
              <w:rPr>
                <w:rFonts w:ascii="Times New Roman" w:hAnsi="Times New Roman" w:cs="Times New Roman"/>
              </w:rPr>
              <w:t>; писать небольшие письменные высказывания с опорой на план.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Орфография</w:t>
            </w:r>
            <w:r w:rsidRPr="006D39AA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различать коммуникативные типы предложения по интонации.</w:t>
            </w:r>
          </w:p>
          <w:p w:rsidR="006D39AA" w:rsidRPr="006D39AA" w:rsidRDefault="006D39AA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C8676E" w:rsidRPr="006D39AA" w:rsidRDefault="006D39AA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</w:rPr>
              <w:lastRenderedPageBreak/>
              <w:t>соблюдать существующие в английском языке нормы лексической сочетаемости;</w:t>
            </w:r>
            <w:r w:rsidRPr="006D39AA">
              <w:rPr>
                <w:rFonts w:ascii="Times New Roman" w:hAnsi="Times New Roman"/>
                <w:b/>
              </w:rPr>
              <w:t xml:space="preserve"> </w:t>
            </w:r>
            <w:r w:rsidRPr="006D39AA">
              <w:rPr>
                <w:rFonts w:ascii="Times New Roman" w:hAnsi="Times New Roman"/>
              </w:rPr>
              <w:t xml:space="preserve">распознавать и образовывать родственные слова с использованием основных способов словообразования: </w:t>
            </w:r>
            <w:r w:rsidRPr="006D39AA">
              <w:rPr>
                <w:rFonts w:ascii="Times New Roman" w:eastAsia="Times New Roman" w:hAnsi="Times New Roman"/>
                <w:color w:val="000000"/>
              </w:rPr>
              <w:t xml:space="preserve">словосложение </w:t>
            </w:r>
            <w:r w:rsidRPr="006D39AA">
              <w:rPr>
                <w:rFonts w:ascii="Times New Roman" w:hAnsi="Times New Roman"/>
              </w:rPr>
              <w:t>(сложные существительные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sunbathing</w:t>
            </w:r>
            <w:r w:rsidRPr="006D39A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sightseeing</w:t>
            </w:r>
            <w:r>
              <w:rPr>
                <w:rFonts w:ascii="Times New Roman" w:hAnsi="Times New Roman"/>
              </w:rPr>
              <w:t xml:space="preserve"> и т.д.</w:t>
            </w:r>
            <w:r w:rsidRPr="006D39AA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</w:t>
            </w:r>
            <w:r w:rsidR="00C8676E" w:rsidRPr="006D39AA">
              <w:rPr>
                <w:rFonts w:ascii="Times New Roman" w:hAnsi="Times New Roman"/>
                <w:color w:val="000000"/>
              </w:rPr>
              <w:t>распознавать и употреблять в речи лексические единицы, обслуживающие ситуации</w:t>
            </w:r>
            <w:r w:rsidR="00C8676E" w:rsidRPr="006D39AA">
              <w:rPr>
                <w:rFonts w:ascii="Times New Roman" w:hAnsi="Times New Roman"/>
              </w:rPr>
              <w:t xml:space="preserve"> </w:t>
            </w:r>
            <w:r w:rsidR="00C8676E" w:rsidRPr="006D39AA">
              <w:rPr>
                <w:rFonts w:ascii="Times New Roman" w:hAnsi="Times New Roman"/>
                <w:color w:val="000000"/>
              </w:rPr>
              <w:t>общения в рамках тематики, устойчивые словосочетания, реплики-клише речевого этикета;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Грамматическая сторона речи:</w:t>
            </w:r>
          </w:p>
          <w:p w:rsidR="00C8676E" w:rsidRPr="008A788D" w:rsidRDefault="00C8676E" w:rsidP="008A788D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</w:rPr>
              <w:t xml:space="preserve">- распознавать и употреблять в речи различные коммуникативные типы </w:t>
            </w:r>
            <w:r w:rsidRPr="008A788D">
              <w:rPr>
                <w:rFonts w:ascii="Times New Roman" w:hAnsi="Times New Roman"/>
              </w:rPr>
              <w:t>предложений: утвердительные, отрицательные, вопросительные (общий, специальный);</w:t>
            </w:r>
          </w:p>
          <w:p w:rsidR="00C8676E" w:rsidRPr="008A788D" w:rsidRDefault="00C8676E" w:rsidP="008A78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88D">
              <w:rPr>
                <w:rFonts w:ascii="Times New Roman" w:hAnsi="Times New Roman" w:cs="Times New Roman"/>
              </w:rPr>
              <w:t xml:space="preserve">- </w:t>
            </w:r>
            <w:r w:rsidR="008A788D" w:rsidRPr="008A788D">
              <w:rPr>
                <w:rFonts w:ascii="Times New Roman" w:hAnsi="Times New Roman"/>
              </w:rPr>
              <w:t>использовать косвенную речь в утвердительных предложениях в настоящем времени;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C8676E" w:rsidP="006D39AA">
            <w:pPr>
              <w:pStyle w:val="a4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sz w:val="22"/>
                <w:szCs w:val="22"/>
              </w:rPr>
              <w:t>Использовать различные приёмы поиска информации в Интернете;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возможности электронной почты для информационного обмена.</w:t>
            </w:r>
          </w:p>
        </w:tc>
        <w:tc>
          <w:tcPr>
            <w:tcW w:w="1843" w:type="dxa"/>
          </w:tcPr>
          <w:p w:rsidR="00C8676E" w:rsidRPr="006D39AA" w:rsidRDefault="00C8676E" w:rsidP="006D39AA">
            <w:pPr>
              <w:pStyle w:val="TableContents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Стартовая контрольная работа.</w:t>
            </w:r>
          </w:p>
          <w:p w:rsidR="00C8676E" w:rsidRPr="006D39AA" w:rsidRDefault="00C8676E" w:rsidP="006D39AA">
            <w:pPr>
              <w:pStyle w:val="TableContents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8676E" w:rsidRPr="006D39AA" w:rsidTr="00C8676E">
        <w:trPr>
          <w:trHeight w:val="699"/>
        </w:trPr>
        <w:tc>
          <w:tcPr>
            <w:tcW w:w="2088" w:type="dxa"/>
          </w:tcPr>
          <w:p w:rsidR="005E338D" w:rsidRPr="005E338D" w:rsidRDefault="00C8676E" w:rsidP="005E338D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5E338D">
              <w:rPr>
                <w:rFonts w:cs="Times New Roman"/>
                <w:b/>
                <w:sz w:val="22"/>
                <w:szCs w:val="22"/>
              </w:rPr>
              <w:lastRenderedPageBreak/>
              <w:t xml:space="preserve">Раздел </w:t>
            </w:r>
            <w:r w:rsidR="00FE1351">
              <w:rPr>
                <w:rFonts w:cs="Times New Roman"/>
                <w:b/>
                <w:sz w:val="22"/>
                <w:szCs w:val="22"/>
              </w:rPr>
              <w:t xml:space="preserve">2 </w:t>
            </w:r>
            <w:r w:rsidRPr="005E338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5E338D" w:rsidRPr="005E338D">
              <w:rPr>
                <w:rFonts w:cs="Times New Roman"/>
                <w:b/>
                <w:sz w:val="22"/>
                <w:szCs w:val="22"/>
              </w:rPr>
              <w:t>«</w:t>
            </w:r>
            <w:r w:rsidR="005E338D" w:rsidRPr="005E338D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Свободное время</w:t>
            </w:r>
            <w:r w:rsidR="005E338D" w:rsidRPr="005E338D">
              <w:rPr>
                <w:rFonts w:cs="Times New Roman"/>
                <w:b/>
                <w:sz w:val="22"/>
                <w:szCs w:val="22"/>
              </w:rPr>
              <w:t xml:space="preserve">» </w:t>
            </w:r>
          </w:p>
          <w:p w:rsidR="005E338D" w:rsidRPr="005E338D" w:rsidRDefault="005E338D" w:rsidP="005E338D">
            <w:pPr>
              <w:pStyle w:val="Standard"/>
              <w:rPr>
                <w:rFonts w:cs="Times New Roman"/>
                <w:color w:val="000000"/>
                <w:sz w:val="22"/>
                <w:szCs w:val="22"/>
                <w:lang w:eastAsia="ru-RU"/>
              </w:rPr>
            </w:pPr>
            <w:r w:rsidRPr="005E338D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Досуг и увлечения. Кружки. Культурные особенности страны изучаемого языка.</w:t>
            </w:r>
            <w:r w:rsidRPr="005E338D">
              <w:rPr>
                <w:rFonts w:cs="Times New Roman"/>
                <w:sz w:val="22"/>
                <w:szCs w:val="22"/>
              </w:rPr>
              <w:t xml:space="preserve"> </w:t>
            </w:r>
            <w:r w:rsidRPr="005E338D">
              <w:rPr>
                <w:rFonts w:cs="Times New Roman"/>
                <w:color w:val="000000"/>
                <w:sz w:val="22"/>
                <w:szCs w:val="22"/>
                <w:lang w:eastAsia="ru-RU"/>
              </w:rPr>
              <w:t>Переписка с зарубежными сверстниками.</w:t>
            </w:r>
          </w:p>
          <w:p w:rsidR="00C8676E" w:rsidRPr="006D39AA" w:rsidRDefault="00C8676E" w:rsidP="005E338D">
            <w:pPr>
              <w:pStyle w:val="Standard"/>
              <w:rPr>
                <w:rFonts w:cs="Times New Roman"/>
                <w:i/>
                <w:sz w:val="22"/>
                <w:szCs w:val="22"/>
              </w:rPr>
            </w:pPr>
            <w:r w:rsidRPr="005E338D">
              <w:rPr>
                <w:rStyle w:val="FontStyle47"/>
                <w:i/>
              </w:rPr>
              <w:t>(1</w:t>
            </w:r>
            <w:r w:rsidR="005E338D" w:rsidRPr="005E338D">
              <w:rPr>
                <w:rStyle w:val="FontStyle47"/>
                <w:i/>
              </w:rPr>
              <w:t>6</w:t>
            </w:r>
            <w:r w:rsidRPr="005E338D">
              <w:rPr>
                <w:rStyle w:val="FontStyle47"/>
                <w:i/>
              </w:rPr>
              <w:t xml:space="preserve"> ч.)</w:t>
            </w:r>
          </w:p>
        </w:tc>
        <w:tc>
          <w:tcPr>
            <w:tcW w:w="7272" w:type="dxa"/>
          </w:tcPr>
          <w:p w:rsidR="00C8676E" w:rsidRPr="005E338D" w:rsidRDefault="00C8676E" w:rsidP="005E338D">
            <w:pPr>
              <w:pStyle w:val="a5"/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5E338D" w:rsidRDefault="007C336E" w:rsidP="005E338D">
            <w:pPr>
              <w:pStyle w:val="a5"/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color w:val="000000"/>
              </w:rPr>
              <w:t>вести комбинированный диалог;</w:t>
            </w:r>
            <w:r w:rsidR="00C8676E" w:rsidRPr="005E338D">
              <w:rPr>
                <w:rFonts w:ascii="Times New Roman" w:hAnsi="Times New Roman"/>
                <w:color w:val="000000"/>
              </w:rPr>
              <w:t xml:space="preserve"> диалог-расспрос.</w:t>
            </w:r>
          </w:p>
          <w:p w:rsidR="00C8676E" w:rsidRPr="005E338D" w:rsidRDefault="00C8676E" w:rsidP="005E338D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5E338D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5E338D" w:rsidRDefault="00C8676E" w:rsidP="005E338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E338D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5E338D">
              <w:rPr>
                <w:color w:val="000000"/>
                <w:sz w:val="22"/>
                <w:szCs w:val="22"/>
              </w:rPr>
              <w:t>сообщение, рассуждение (характеристика) с высказыванием своего мнения и краткой аргументацией с опо</w:t>
            </w:r>
            <w:r w:rsidRPr="005E338D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5E338D">
              <w:rPr>
                <w:color w:val="000000"/>
                <w:sz w:val="22"/>
                <w:szCs w:val="22"/>
              </w:rPr>
              <w:softHyphen/>
              <w:t>бо заданную коммуникативную ситуацию);</w:t>
            </w:r>
            <w:r w:rsidRPr="005E338D">
              <w:rPr>
                <w:rFonts w:eastAsia="Calibri"/>
                <w:sz w:val="22"/>
                <w:szCs w:val="22"/>
              </w:rPr>
              <w:t xml:space="preserve"> описывать картинку/ фото с опорой или без опоры на ключевые слова/ план/ вопросы.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10E18" w:rsidRDefault="00C8676E" w:rsidP="005E33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u w:val="single"/>
              </w:rPr>
              <w:t>Чтение:</w:t>
            </w:r>
            <w:r w:rsidRPr="005E338D">
              <w:rPr>
                <w:rFonts w:ascii="Times New Roman" w:hAnsi="Times New Roman"/>
              </w:rPr>
              <w:t xml:space="preserve"> </w:t>
            </w:r>
            <w:r w:rsidR="00710E18" w:rsidRPr="00710E18">
              <w:rPr>
                <w:rFonts w:ascii="Times New Roman" w:hAnsi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5E338D" w:rsidRPr="005E338D" w:rsidRDefault="005E338D" w:rsidP="005E33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338D">
              <w:rPr>
                <w:rFonts w:ascii="Times New Roman" w:hAnsi="Times New Roman" w:cs="Times New Roman"/>
                <w:u w:val="single"/>
              </w:rPr>
              <w:t>Письмо</w:t>
            </w:r>
            <w:r w:rsidRPr="005E338D">
              <w:rPr>
                <w:rFonts w:ascii="Times New Roman" w:hAnsi="Times New Roman" w:cs="Times New Roman"/>
              </w:rPr>
              <w:t>: п</w:t>
            </w:r>
            <w:r w:rsidRPr="005E338D">
              <w:rPr>
                <w:rFonts w:ascii="Times New Roman" w:hAnsi="Times New Roman" w:cs="Times New Roman"/>
                <w:color w:val="000000"/>
              </w:rPr>
              <w:t>исать личное письмо с</w:t>
            </w:r>
            <w:r w:rsidRPr="005E338D">
              <w:rPr>
                <w:rFonts w:ascii="Times New Roman" w:hAnsi="Times New Roman" w:cs="Times New Roman"/>
              </w:rPr>
              <w:t xml:space="preserve"> опорой на образец и ключевые слова; писать небольшие письменные высказывания с опорой на план.</w:t>
            </w:r>
          </w:p>
          <w:p w:rsidR="00C867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u w:val="single"/>
              </w:rPr>
              <w:t>Орфография</w:t>
            </w:r>
            <w:r w:rsidRPr="005E338D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b/>
              </w:rPr>
              <w:lastRenderedPageBreak/>
              <w:t xml:space="preserve">Фонетическая сторона речи: </w:t>
            </w:r>
            <w:r w:rsidRPr="005E338D">
              <w:rPr>
                <w:rFonts w:ascii="Times New Roman" w:hAnsi="Times New Roman"/>
              </w:rPr>
              <w:t>соблюдать правильное ударение в изученных словах</w:t>
            </w:r>
            <w:r w:rsidRPr="005E338D">
              <w:rPr>
                <w:rFonts w:ascii="Times New Roman" w:eastAsia="Times New Roman" w:hAnsi="Times New Roman"/>
                <w:color w:val="000000"/>
              </w:rPr>
              <w:t xml:space="preserve"> и интонацию в словах и фразах.</w:t>
            </w:r>
          </w:p>
          <w:p w:rsidR="00C867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7C33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color w:val="000000"/>
              </w:rPr>
              <w:t>распознавать и употреблять в речи лексические единицы, обслуживающие ситуации</w:t>
            </w:r>
            <w:r w:rsidRPr="005E338D">
              <w:rPr>
                <w:rFonts w:ascii="Times New Roman" w:hAnsi="Times New Roman"/>
              </w:rPr>
              <w:t xml:space="preserve"> </w:t>
            </w:r>
            <w:r w:rsidRPr="005E338D">
              <w:rPr>
                <w:rFonts w:ascii="Times New Roman" w:hAnsi="Times New Roman"/>
                <w:color w:val="000000"/>
              </w:rPr>
              <w:t xml:space="preserve">общения в рамках тематики; </w:t>
            </w:r>
            <w:r w:rsidRPr="005E338D">
              <w:rPr>
                <w:rFonts w:ascii="Times New Roman" w:hAnsi="Times New Roman"/>
              </w:rPr>
              <w:t xml:space="preserve">распознавать и образовывать родственные слова с использованием основных способов словообразования: </w:t>
            </w:r>
            <w:r w:rsidRPr="005E338D">
              <w:rPr>
                <w:rFonts w:ascii="Times New Roman" w:eastAsia="Times New Roman" w:hAnsi="Times New Roman"/>
                <w:color w:val="000000"/>
              </w:rPr>
              <w:t>аффиксация</w:t>
            </w:r>
            <w:r w:rsidR="005E338D">
              <w:rPr>
                <w:rFonts w:ascii="Times New Roman" w:hAnsi="Times New Roman"/>
              </w:rPr>
              <w:t xml:space="preserve"> при помощи суффиксов</w:t>
            </w:r>
            <w:r w:rsidR="007C336E" w:rsidRPr="005E338D">
              <w:rPr>
                <w:rFonts w:ascii="Times New Roman" w:hAnsi="Times New Roman"/>
              </w:rPr>
              <w:t>:</w:t>
            </w:r>
          </w:p>
          <w:p w:rsidR="007C336E" w:rsidRPr="005E338D" w:rsidRDefault="007C33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</w:rPr>
              <w:t>-</w:t>
            </w:r>
            <w:r w:rsidR="00C8676E" w:rsidRPr="005E338D">
              <w:rPr>
                <w:rFonts w:ascii="Times New Roman" w:hAnsi="Times New Roman"/>
              </w:rPr>
              <w:t xml:space="preserve"> </w:t>
            </w:r>
            <w:r w:rsidRPr="005E338D">
              <w:rPr>
                <w:rFonts w:ascii="Times New Roman" w:hAnsi="Times New Roman"/>
              </w:rPr>
              <w:t>наречия -</w:t>
            </w:r>
            <w:r w:rsidRPr="005E338D">
              <w:rPr>
                <w:rFonts w:ascii="Times New Roman" w:hAnsi="Times New Roman"/>
                <w:lang w:val="en-US"/>
              </w:rPr>
              <w:t>ly</w:t>
            </w:r>
            <w:r w:rsidRPr="005E338D">
              <w:rPr>
                <w:rFonts w:ascii="Times New Roman" w:hAnsi="Times New Roman"/>
              </w:rPr>
              <w:t>;</w:t>
            </w:r>
          </w:p>
          <w:p w:rsidR="00C8676E" w:rsidRPr="005E338D" w:rsidRDefault="007C33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</w:rPr>
              <w:t xml:space="preserve">- </w:t>
            </w:r>
            <w:r w:rsidR="005E338D">
              <w:rPr>
                <w:rFonts w:ascii="Times New Roman" w:hAnsi="Times New Roman"/>
              </w:rPr>
              <w:t>имени существительного</w:t>
            </w:r>
            <w:r w:rsidRPr="005E338D">
              <w:rPr>
                <w:rFonts w:ascii="Times New Roman" w:hAnsi="Times New Roman"/>
              </w:rPr>
              <w:t xml:space="preserve"> </w:t>
            </w:r>
            <w:r w:rsidRPr="005E338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–or, -er, -ian, -ist</w:t>
            </w:r>
            <w:r w:rsidR="00C8676E" w:rsidRPr="005E338D">
              <w:rPr>
                <w:rFonts w:ascii="Times New Roman" w:hAnsi="Times New Roman"/>
              </w:rPr>
              <w:t>.</w:t>
            </w:r>
          </w:p>
          <w:p w:rsidR="00C867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b/>
              </w:rPr>
            </w:pPr>
            <w:r w:rsidRPr="005E338D">
              <w:rPr>
                <w:rFonts w:ascii="Times New Roman" w:hAnsi="Times New Roman"/>
                <w:b/>
              </w:rPr>
              <w:t>Грамматическая сторона речи:</w:t>
            </w:r>
          </w:p>
          <w:p w:rsidR="00C8676E" w:rsidRPr="006D39AA" w:rsidRDefault="00C8676E" w:rsidP="005E338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E338D">
              <w:rPr>
                <w:sz w:val="22"/>
                <w:szCs w:val="22"/>
              </w:rPr>
              <w:t xml:space="preserve">распознавать и употреблять в речи различные коммуникативные типы предложений: утвердительные, отрицательные, вопросительные (общий, специальный); глаголы в </w:t>
            </w:r>
            <w:r w:rsidRPr="005E338D">
              <w:rPr>
                <w:sz w:val="22"/>
                <w:szCs w:val="22"/>
                <w:lang w:val="en-US"/>
              </w:rPr>
              <w:t>Present</w:t>
            </w:r>
            <w:r w:rsidRPr="005E338D">
              <w:rPr>
                <w:sz w:val="22"/>
                <w:szCs w:val="22"/>
              </w:rPr>
              <w:t xml:space="preserve"> </w:t>
            </w:r>
            <w:r w:rsidRPr="005E338D">
              <w:rPr>
                <w:sz w:val="22"/>
                <w:szCs w:val="22"/>
                <w:lang w:val="en-US"/>
              </w:rPr>
              <w:t>Simple</w:t>
            </w:r>
            <w:r w:rsidRPr="005E338D">
              <w:rPr>
                <w:sz w:val="22"/>
                <w:szCs w:val="22"/>
              </w:rPr>
              <w:t xml:space="preserve">, </w:t>
            </w:r>
            <w:r w:rsidRPr="005E338D">
              <w:rPr>
                <w:sz w:val="22"/>
                <w:szCs w:val="22"/>
                <w:lang w:val="en-US"/>
              </w:rPr>
              <w:t>Future</w:t>
            </w:r>
            <w:r w:rsidRPr="005E338D">
              <w:rPr>
                <w:sz w:val="22"/>
                <w:szCs w:val="22"/>
              </w:rPr>
              <w:t xml:space="preserve"> </w:t>
            </w:r>
            <w:r w:rsidRPr="005E338D">
              <w:rPr>
                <w:sz w:val="22"/>
                <w:szCs w:val="22"/>
                <w:lang w:val="en-US"/>
              </w:rPr>
              <w:t>Simple</w:t>
            </w:r>
            <w:r w:rsidRPr="005E338D">
              <w:rPr>
                <w:sz w:val="22"/>
                <w:szCs w:val="22"/>
              </w:rPr>
              <w:t xml:space="preserve"> и </w:t>
            </w:r>
            <w:r w:rsidRPr="005E338D">
              <w:rPr>
                <w:sz w:val="22"/>
                <w:szCs w:val="22"/>
                <w:lang w:val="en-US"/>
              </w:rPr>
              <w:t>Past</w:t>
            </w:r>
            <w:r w:rsidRPr="005E338D">
              <w:rPr>
                <w:sz w:val="22"/>
                <w:szCs w:val="22"/>
              </w:rPr>
              <w:t xml:space="preserve"> </w:t>
            </w:r>
            <w:r w:rsidRPr="005E338D">
              <w:rPr>
                <w:sz w:val="22"/>
                <w:szCs w:val="22"/>
                <w:lang w:val="en-US"/>
              </w:rPr>
              <w:t>Simple</w:t>
            </w:r>
            <w:r w:rsidRPr="005E338D">
              <w:rPr>
                <w:sz w:val="22"/>
                <w:szCs w:val="22"/>
              </w:rPr>
              <w:t xml:space="preserve">, </w:t>
            </w:r>
            <w:r w:rsidRPr="005E338D">
              <w:rPr>
                <w:sz w:val="22"/>
                <w:szCs w:val="22"/>
                <w:lang w:val="en-US"/>
              </w:rPr>
              <w:t>Present</w:t>
            </w:r>
            <w:r w:rsidRPr="005E338D">
              <w:rPr>
                <w:sz w:val="22"/>
                <w:szCs w:val="22"/>
              </w:rPr>
              <w:t xml:space="preserve"> </w:t>
            </w:r>
            <w:r w:rsidRPr="005E338D">
              <w:rPr>
                <w:sz w:val="22"/>
                <w:szCs w:val="22"/>
                <w:lang w:val="en-US"/>
              </w:rPr>
              <w:t>Continuous</w:t>
            </w:r>
            <w:r w:rsidR="007C336E" w:rsidRPr="005E338D">
              <w:rPr>
                <w:sz w:val="22"/>
                <w:szCs w:val="22"/>
              </w:rPr>
              <w:t xml:space="preserve">; </w:t>
            </w:r>
            <w:r w:rsidR="007C336E" w:rsidRPr="005E338D">
              <w:rPr>
                <w:bCs/>
                <w:color w:val="000000"/>
                <w:sz w:val="22"/>
                <w:szCs w:val="22"/>
              </w:rPr>
              <w:t>распознавать и употреблять в речи условные придаточные предложения реального характера (Conditional I).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C8676E" w:rsidP="006D39AA">
            <w:pPr>
              <w:pStyle w:val="a4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13130" w:rsidRPr="006D39AA" w:rsidRDefault="00A13130" w:rsidP="00A13130">
            <w:pPr>
              <w:pStyle w:val="TableContents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A13130" w:rsidP="001534CA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Контрольная работа №1</w:t>
            </w:r>
            <w:r>
              <w:rPr>
                <w:sz w:val="22"/>
                <w:szCs w:val="22"/>
              </w:rPr>
              <w:t xml:space="preserve"> по темам разделов 1,2.</w:t>
            </w:r>
          </w:p>
        </w:tc>
      </w:tr>
      <w:tr w:rsidR="00C8676E" w:rsidRPr="006D39AA" w:rsidTr="00C8676E">
        <w:trPr>
          <w:trHeight w:val="70"/>
        </w:trPr>
        <w:tc>
          <w:tcPr>
            <w:tcW w:w="2088" w:type="dxa"/>
          </w:tcPr>
          <w:p w:rsidR="00C8676E" w:rsidRPr="006D39AA" w:rsidRDefault="00C8676E" w:rsidP="006D39AA">
            <w:pPr>
              <w:pStyle w:val="a4"/>
              <w:ind w:left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6D39AA">
              <w:rPr>
                <w:rFonts w:cs="Times New Roman"/>
                <w:b/>
                <w:sz w:val="22"/>
                <w:szCs w:val="22"/>
              </w:rPr>
              <w:lastRenderedPageBreak/>
              <w:t xml:space="preserve">Раздел </w:t>
            </w:r>
            <w:r w:rsidR="00FE1351">
              <w:rPr>
                <w:rFonts w:cs="Times New Roman"/>
                <w:b/>
                <w:sz w:val="22"/>
                <w:szCs w:val="22"/>
              </w:rPr>
              <w:t xml:space="preserve">3 </w:t>
            </w:r>
            <w:r w:rsidRPr="006D39AA">
              <w:rPr>
                <w:rFonts w:cs="Times New Roman"/>
                <w:b/>
                <w:sz w:val="22"/>
                <w:szCs w:val="22"/>
              </w:rPr>
              <w:t>«</w:t>
            </w:r>
            <w:r w:rsidRPr="006D39AA">
              <w:rPr>
                <w:rFonts w:eastAsia="Calibri" w:cs="Times New Roman"/>
                <w:b/>
                <w:bCs/>
                <w:sz w:val="22"/>
                <w:szCs w:val="22"/>
              </w:rPr>
              <w:t>Окружающий мир</w:t>
            </w:r>
            <w:r w:rsidRPr="006D39AA">
              <w:rPr>
                <w:rFonts w:eastAsia="Calibri" w:cs="Times New Roman"/>
                <w:b/>
                <w:sz w:val="22"/>
                <w:szCs w:val="22"/>
              </w:rPr>
              <w:t>».</w:t>
            </w:r>
            <w:r w:rsidRPr="006D39AA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1534CA" w:rsidRDefault="001534CA" w:rsidP="006D39AA">
            <w:pPr>
              <w:pStyle w:val="Standard"/>
              <w:jc w:val="both"/>
              <w:rPr>
                <w:rStyle w:val="FontStyle47"/>
                <w:i/>
              </w:rPr>
            </w:pPr>
            <w:r w:rsidRPr="006D39AA">
              <w:rPr>
                <w:rFonts w:cs="Times New Roman"/>
                <w:sz w:val="22"/>
                <w:szCs w:val="22"/>
                <w:lang w:eastAsia="ru-RU"/>
              </w:rPr>
              <w:t>Благотворительные организации и их деятельность.</w:t>
            </w:r>
            <w:r w:rsidRPr="006D39AA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 w:rsidRPr="006D39AA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Взаимоотношения в семье (помощь по дому).</w:t>
            </w:r>
            <w:r w:rsidRPr="006D39AA">
              <w:rPr>
                <w:rStyle w:val="FontStyle47"/>
                <w:i/>
              </w:rPr>
              <w:t xml:space="preserve"> </w:t>
            </w:r>
          </w:p>
          <w:p w:rsidR="00C8676E" w:rsidRPr="006D39AA" w:rsidRDefault="001534CA" w:rsidP="006D39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FontStyle47"/>
                <w:i/>
              </w:rPr>
              <w:t>(1</w:t>
            </w:r>
            <w:r w:rsidR="00C8676E" w:rsidRPr="006D39AA">
              <w:rPr>
                <w:rStyle w:val="FontStyle47"/>
                <w:i/>
              </w:rPr>
              <w:t>1 ч.)</w:t>
            </w:r>
            <w:r w:rsidR="00C8676E" w:rsidRPr="006D39AA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C8676E" w:rsidRPr="006D39AA" w:rsidRDefault="00C8676E" w:rsidP="006D39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>вести комбинированный диалог; диалог этикетного характера; диалог-расспрос, побуждение к действию.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9AA">
              <w:rPr>
                <w:rFonts w:ascii="Times New Roman" w:hAnsi="Times New Roman" w:cs="Times New Roman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rFonts w:ascii="Times New Roman" w:hAnsi="Times New Roman" w:cs="Times New Roman"/>
                <w:color w:val="000000"/>
              </w:rPr>
              <w:t>сообщение, рассуждение с высказыванием своего мнения и краткой аргументацией с опо</w:t>
            </w:r>
            <w:r w:rsidRPr="006D39AA">
              <w:rPr>
                <w:rFonts w:ascii="Times New Roman" w:hAnsi="Times New Roman" w:cs="Times New Roman"/>
                <w:color w:val="000000"/>
              </w:rPr>
              <w:softHyphen/>
              <w:t>рой на прочитанный или услышанный текст ли</w:t>
            </w:r>
            <w:r w:rsidRPr="006D39AA">
              <w:rPr>
                <w:rFonts w:ascii="Times New Roman" w:hAnsi="Times New Roman" w:cs="Times New Roman"/>
                <w:color w:val="000000"/>
              </w:rPr>
              <w:softHyphen/>
              <w:t xml:space="preserve">бо заданную коммуникативную ситуацию); </w:t>
            </w:r>
            <w:r w:rsidRPr="006D39AA">
              <w:rPr>
                <w:rFonts w:ascii="Times New Roman" w:eastAsia="Calibri" w:hAnsi="Times New Roman" w:cs="Times New Roman"/>
              </w:rPr>
              <w:t>описывать картинку/ фото с опорой или без опоры на ключевые слова/ план/ вопросы</w:t>
            </w:r>
            <w:r w:rsidR="00A37007">
              <w:rPr>
                <w:rFonts w:ascii="Times New Roman" w:eastAsia="Calibri" w:hAnsi="Times New Roman" w:cs="Times New Roman"/>
              </w:rPr>
              <w:t>.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u w:val="single"/>
              </w:rPr>
            </w:pPr>
            <w:r w:rsidRPr="006D39AA">
              <w:rPr>
                <w:rFonts w:ascii="Times New Roman" w:hAnsi="Times New Roman"/>
                <w:u w:val="single"/>
              </w:rPr>
              <w:t>Чтение</w:t>
            </w:r>
            <w:r w:rsidRPr="006D39AA">
              <w:rPr>
                <w:rFonts w:ascii="Times New Roman" w:hAnsi="Times New Roman"/>
              </w:rPr>
              <w:t xml:space="preserve">: </w:t>
            </w:r>
            <w:r w:rsidR="00710E18" w:rsidRPr="00710E18">
              <w:rPr>
                <w:rFonts w:ascii="Times New Roman" w:hAnsi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lastRenderedPageBreak/>
              <w:t>Письмо</w:t>
            </w:r>
            <w:r w:rsidRPr="006D39AA">
              <w:rPr>
                <w:rFonts w:ascii="Times New Roman" w:hAnsi="Times New Roman"/>
              </w:rPr>
              <w:t>: писать небольшие письменные высказывания с опорой на образец/ план;</w:t>
            </w:r>
            <w:r w:rsidRPr="006D39AA">
              <w:rPr>
                <w:rFonts w:ascii="Times New Roman" w:hAnsi="Times New Roman"/>
                <w:color w:val="000000"/>
              </w:rPr>
              <w:t xml:space="preserve"> личное письмо с</w:t>
            </w:r>
            <w:r w:rsidRPr="006D39AA">
              <w:rPr>
                <w:rFonts w:ascii="Times New Roman" w:hAnsi="Times New Roman"/>
              </w:rPr>
              <w:t xml:space="preserve"> опорой на образец.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Орфография</w:t>
            </w:r>
            <w:r w:rsidRPr="006D39AA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соблюдать правильное ударение в изученных словах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26030A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32484">
              <w:rPr>
                <w:rFonts w:ascii="Times New Roman" w:hAnsi="Times New Roman"/>
                <w:color w:val="000000"/>
              </w:rPr>
              <w:t xml:space="preserve">узнавать в письменном и звучащем тексте изученные лексические единицы; </w:t>
            </w:r>
            <w:r w:rsidR="0026030A" w:rsidRPr="006D39AA">
              <w:rPr>
                <w:rFonts w:ascii="Times New Roman" w:hAnsi="Times New Roman"/>
              </w:rPr>
              <w:t>соблюдать существующие в английском языке нормы лексической сочетаемости</w:t>
            </w:r>
            <w:r w:rsidR="0026030A" w:rsidRPr="006D39AA">
              <w:rPr>
                <w:rFonts w:ascii="Times New Roman" w:hAnsi="Times New Roman"/>
                <w:color w:val="000000"/>
              </w:rPr>
              <w:t>.</w:t>
            </w:r>
          </w:p>
          <w:p w:rsidR="00C8676E" w:rsidRPr="005E338D" w:rsidRDefault="00C8676E" w:rsidP="005E338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5E338D">
              <w:rPr>
                <w:rFonts w:ascii="Times New Roman" w:hAnsi="Times New Roman"/>
                <w:b/>
              </w:rPr>
              <w:t>Грамматическая сторона речи:</w:t>
            </w:r>
          </w:p>
          <w:p w:rsidR="00C8676E" w:rsidRPr="006D39AA" w:rsidRDefault="00C8676E" w:rsidP="005E338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338D">
              <w:rPr>
                <w:rFonts w:ascii="Times New Roman" w:hAnsi="Times New Roman" w:cs="Times New Roman"/>
              </w:rPr>
              <w:t xml:space="preserve">распознавать и употреблять в речи </w:t>
            </w:r>
            <w:r w:rsidR="005E338D" w:rsidRPr="005E338D">
              <w:rPr>
                <w:rFonts w:ascii="Times New Roman" w:hAnsi="Times New Roman"/>
              </w:rPr>
              <w:t xml:space="preserve">личные </w:t>
            </w:r>
            <w:r w:rsidR="005E338D">
              <w:rPr>
                <w:rFonts w:ascii="Times New Roman" w:hAnsi="Times New Roman"/>
              </w:rPr>
              <w:t xml:space="preserve">местоимения </w:t>
            </w:r>
            <w:r w:rsidR="005E338D" w:rsidRPr="005E338D">
              <w:rPr>
                <w:rFonts w:ascii="Times New Roman" w:hAnsi="Times New Roman"/>
              </w:rPr>
              <w:t>в именительном и объектном падежах</w:t>
            </w:r>
            <w:r w:rsidR="001534CA">
              <w:rPr>
                <w:rFonts w:ascii="Times New Roman" w:hAnsi="Times New Roman"/>
              </w:rPr>
              <w:t>;</w:t>
            </w:r>
            <w:r w:rsidR="001534CA"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неопределенных местоимений (some,</w:t>
            </w:r>
            <w:r w:rsidR="001534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1534CA"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any)</w:t>
            </w:r>
            <w:r w:rsidR="001534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их производных</w:t>
            </w:r>
            <w:r w:rsidR="005E338D" w:rsidRPr="005E338D">
              <w:rPr>
                <w:rFonts w:ascii="Times New Roman" w:hAnsi="Times New Roman"/>
              </w:rPr>
              <w:t>.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C8676E" w:rsidP="006D39AA">
            <w:pPr>
              <w:pStyle w:val="a4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sz w:val="22"/>
                <w:szCs w:val="22"/>
              </w:rPr>
              <w:t>Использовать различные приёмы поиска информации в Интернете;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избирательно относиться к информации в окружающем информационном пространстве</w:t>
            </w:r>
          </w:p>
        </w:tc>
        <w:tc>
          <w:tcPr>
            <w:tcW w:w="1843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C8676E" w:rsidP="001534C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8676E" w:rsidRPr="006D39AA" w:rsidTr="00C8676E">
        <w:trPr>
          <w:trHeight w:val="281"/>
        </w:trPr>
        <w:tc>
          <w:tcPr>
            <w:tcW w:w="2088" w:type="dxa"/>
          </w:tcPr>
          <w:p w:rsidR="00A37007" w:rsidRDefault="00C8676E" w:rsidP="00A37007">
            <w:pPr>
              <w:pStyle w:val="a3"/>
              <w:spacing w:before="0" w:beforeAutospacing="0" w:after="0" w:afterAutospacing="0"/>
              <w:rPr>
                <w:b/>
                <w:iCs/>
                <w:sz w:val="22"/>
                <w:szCs w:val="22"/>
              </w:rPr>
            </w:pPr>
            <w:r w:rsidRPr="00A37007">
              <w:rPr>
                <w:b/>
                <w:sz w:val="22"/>
                <w:szCs w:val="22"/>
              </w:rPr>
              <w:lastRenderedPageBreak/>
              <w:t xml:space="preserve">Раздел </w:t>
            </w:r>
            <w:r w:rsidR="00FE1351">
              <w:rPr>
                <w:b/>
                <w:sz w:val="22"/>
                <w:szCs w:val="22"/>
              </w:rPr>
              <w:t xml:space="preserve">4 </w:t>
            </w:r>
            <w:r w:rsidR="00A37007" w:rsidRPr="00A37007">
              <w:rPr>
                <w:b/>
                <w:iCs/>
                <w:sz w:val="22"/>
                <w:szCs w:val="22"/>
              </w:rPr>
              <w:t xml:space="preserve">«Окружающий мир». </w:t>
            </w:r>
          </w:p>
          <w:p w:rsidR="00A37007" w:rsidRPr="00A37007" w:rsidRDefault="00A37007" w:rsidP="00A37007">
            <w:pPr>
              <w:pStyle w:val="a3"/>
              <w:spacing w:before="0" w:beforeAutospacing="0" w:after="0" w:afterAutospacing="0"/>
              <w:rPr>
                <w:rStyle w:val="FontStyle47"/>
                <w:i/>
              </w:rPr>
            </w:pPr>
            <w:r w:rsidRPr="00A37007">
              <w:rPr>
                <w:sz w:val="22"/>
                <w:szCs w:val="22"/>
              </w:rPr>
              <w:t>Проблемы экологии. Защита окружающей среды. Природа: растения и животные.</w:t>
            </w:r>
            <w:r w:rsidRPr="00A37007">
              <w:rPr>
                <w:rStyle w:val="FontStyle47"/>
                <w:i/>
              </w:rPr>
              <w:t xml:space="preserve"> </w:t>
            </w:r>
            <w:r w:rsidRPr="006D39AA">
              <w:rPr>
                <w:bCs/>
                <w:color w:val="000000"/>
                <w:sz w:val="22"/>
                <w:szCs w:val="22"/>
              </w:rPr>
              <w:t>Переписка с зарубежными сверстниками.</w:t>
            </w:r>
          </w:p>
          <w:p w:rsidR="00C8676E" w:rsidRPr="00A37007" w:rsidRDefault="00A37007" w:rsidP="00A37007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A13130">
              <w:rPr>
                <w:rStyle w:val="FontStyle47"/>
                <w:i/>
              </w:rPr>
              <w:t>(11</w:t>
            </w:r>
            <w:r w:rsidR="00C8676E" w:rsidRPr="00A13130">
              <w:rPr>
                <w:rStyle w:val="FontStyle47"/>
                <w:i/>
              </w:rPr>
              <w:t xml:space="preserve"> ч.)</w:t>
            </w:r>
            <w:r w:rsidR="00C8676E" w:rsidRPr="00A3700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 xml:space="preserve">вести комбинированный диалог, диалог-расспрос, </w:t>
            </w:r>
            <w:r w:rsidRPr="006D39AA">
              <w:rPr>
                <w:rFonts w:ascii="Times New Roman" w:eastAsia="Times New Roman" w:hAnsi="Times New Roman"/>
                <w:color w:val="000000"/>
              </w:rPr>
              <w:t>диалог — обмен мнениями</w:t>
            </w:r>
            <w:r w:rsidRPr="006D39AA">
              <w:rPr>
                <w:rFonts w:ascii="Times New Roman" w:hAnsi="Times New Roman"/>
                <w:color w:val="000000"/>
              </w:rPr>
              <w:t>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color w:val="000000"/>
                <w:sz w:val="22"/>
                <w:szCs w:val="22"/>
              </w:rPr>
              <w:t>сообщение, рассуждение с высказыванием своего мнения и краткой аргументацией с опо</w:t>
            </w:r>
            <w:r w:rsidRPr="006D39AA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6D39AA">
              <w:rPr>
                <w:color w:val="000000"/>
                <w:sz w:val="22"/>
                <w:szCs w:val="22"/>
              </w:rPr>
              <w:softHyphen/>
              <w:t xml:space="preserve">бо заданную коммуникативную ситуацию). 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10E18" w:rsidRDefault="00C8676E" w:rsidP="006D39AA">
            <w:pPr>
              <w:pStyle w:val="Default"/>
              <w:jc w:val="both"/>
              <w:rPr>
                <w:sz w:val="22"/>
                <w:szCs w:val="22"/>
              </w:rPr>
            </w:pPr>
            <w:r w:rsidRPr="006D39AA">
              <w:rPr>
                <w:u w:val="single"/>
              </w:rPr>
              <w:t>Чтение</w:t>
            </w:r>
            <w:r w:rsidRPr="006D39AA">
              <w:t xml:space="preserve">: </w:t>
            </w:r>
            <w:r w:rsidR="00710E18" w:rsidRPr="00710E18">
              <w:rPr>
                <w:sz w:val="22"/>
                <w:szCs w:val="22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6D39AA" w:rsidRDefault="00C8676E" w:rsidP="006D39AA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6D39AA">
              <w:rPr>
                <w:sz w:val="22"/>
                <w:szCs w:val="22"/>
                <w:u w:val="single"/>
              </w:rPr>
              <w:t>Письмо</w:t>
            </w:r>
            <w:r w:rsidRPr="006D39AA">
              <w:rPr>
                <w:sz w:val="22"/>
                <w:szCs w:val="22"/>
              </w:rPr>
              <w:t xml:space="preserve">: </w:t>
            </w:r>
            <w:r w:rsidRPr="006D39AA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6D39AA">
              <w:rPr>
                <w:sz w:val="22"/>
                <w:szCs w:val="22"/>
              </w:rPr>
              <w:t xml:space="preserve">; личное письмо </w:t>
            </w:r>
            <w:r w:rsidRPr="006D39AA">
              <w:rPr>
                <w:rFonts w:eastAsia="Calibri"/>
                <w:sz w:val="22"/>
                <w:szCs w:val="22"/>
              </w:rPr>
              <w:t>в ответ на письмо-стимул</w:t>
            </w:r>
            <w:r w:rsidRPr="006D39AA">
              <w:rPr>
                <w:sz w:val="22"/>
                <w:szCs w:val="22"/>
              </w:rPr>
              <w:t>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 xml:space="preserve">Орфография: </w:t>
            </w:r>
            <w:r w:rsidRPr="006D39AA">
              <w:rPr>
                <w:rFonts w:ascii="Times New Roman" w:hAnsi="Times New Roman"/>
              </w:rPr>
              <w:t>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lastRenderedPageBreak/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соблюдать правильное ударение в изученных словах.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b/>
              </w:rPr>
            </w:pPr>
            <w:r w:rsidRPr="006D39AA">
              <w:rPr>
                <w:rFonts w:ascii="Times New Roman" w:hAnsi="Times New Roman"/>
                <w:color w:val="000000"/>
              </w:rPr>
              <w:t>узнавать в письменном и звучащем тексте изученные лексические единицы;</w:t>
            </w:r>
            <w:r w:rsidRPr="006D39AA">
              <w:rPr>
                <w:rFonts w:ascii="Times New Roman" w:hAnsi="Times New Roman"/>
              </w:rPr>
              <w:t xml:space="preserve"> </w:t>
            </w:r>
            <w:r w:rsidR="0026030A" w:rsidRPr="00D32484">
              <w:rPr>
                <w:rFonts w:ascii="Times New Roman" w:hAnsi="Times New Roman"/>
              </w:rPr>
              <w:t xml:space="preserve">образовывать родственные слова (глаголы </w:t>
            </w:r>
            <w:r w:rsidR="0026030A">
              <w:rPr>
                <w:rFonts w:ascii="Times New Roman" w:hAnsi="Times New Roman"/>
              </w:rPr>
              <w:t>при помощи аффикса</w:t>
            </w:r>
            <w:r w:rsidR="0026030A" w:rsidRPr="00D32484">
              <w:rPr>
                <w:rFonts w:ascii="Times New Roman" w:hAnsi="Times New Roman"/>
              </w:rPr>
              <w:t xml:space="preserve"> </w:t>
            </w:r>
            <w:r w:rsidR="0026030A" w:rsidRPr="00D32484">
              <w:rPr>
                <w:rFonts w:ascii="Times New Roman" w:hAnsi="Times New Roman"/>
                <w:i/>
                <w:lang w:val="en-US"/>
              </w:rPr>
              <w:t>re</w:t>
            </w:r>
            <w:r w:rsidR="0026030A" w:rsidRPr="00D32484">
              <w:rPr>
                <w:rFonts w:ascii="Times New Roman" w:hAnsi="Times New Roman"/>
              </w:rPr>
              <w:t>-)</w:t>
            </w:r>
            <w:r w:rsidR="0026030A">
              <w:rPr>
                <w:rFonts w:ascii="Times New Roman" w:hAnsi="Times New Roman"/>
                <w:color w:val="000000"/>
              </w:rPr>
              <w:t xml:space="preserve">; </w:t>
            </w:r>
            <w:r w:rsidRPr="006D39AA">
              <w:rPr>
                <w:rFonts w:ascii="Times New Roman" w:hAnsi="Times New Roman"/>
              </w:rPr>
              <w:t>соблюдать существующие в английском языке нормы лексической сочетаемости</w:t>
            </w:r>
            <w:r w:rsidRPr="006D39AA">
              <w:rPr>
                <w:rFonts w:ascii="Times New Roman" w:hAnsi="Times New Roman"/>
                <w:color w:val="000000"/>
              </w:rPr>
              <w:t>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Грамматическая сторона речи:</w:t>
            </w:r>
          </w:p>
          <w:p w:rsidR="00C8676E" w:rsidRPr="00DB457B" w:rsidRDefault="00DB457B" w:rsidP="00DB457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457B">
              <w:rPr>
                <w:sz w:val="22"/>
                <w:szCs w:val="22"/>
              </w:rPr>
              <w:t xml:space="preserve">распознавать и употреблять в речи глаголы в форме страдательного залога: </w:t>
            </w:r>
            <w:r w:rsidRPr="00DB457B">
              <w:rPr>
                <w:sz w:val="22"/>
                <w:szCs w:val="22"/>
                <w:lang w:val="en-US"/>
              </w:rPr>
              <w:t>Present</w:t>
            </w:r>
            <w:r w:rsidRPr="00DB457B">
              <w:rPr>
                <w:sz w:val="22"/>
                <w:szCs w:val="22"/>
              </w:rPr>
              <w:t xml:space="preserve"> </w:t>
            </w:r>
            <w:r w:rsidRPr="00DB457B">
              <w:rPr>
                <w:sz w:val="22"/>
                <w:szCs w:val="22"/>
                <w:lang w:val="en-US"/>
              </w:rPr>
              <w:t>Simple</w:t>
            </w:r>
            <w:r w:rsidRPr="00DB457B">
              <w:rPr>
                <w:sz w:val="22"/>
                <w:szCs w:val="22"/>
              </w:rPr>
              <w:t xml:space="preserve"> </w:t>
            </w:r>
            <w:r w:rsidRPr="00DB457B">
              <w:rPr>
                <w:sz w:val="22"/>
                <w:szCs w:val="22"/>
                <w:lang w:val="en-US"/>
              </w:rPr>
              <w:t>Passive</w:t>
            </w:r>
            <w:r w:rsidRPr="00DB457B">
              <w:rPr>
                <w:sz w:val="22"/>
                <w:szCs w:val="22"/>
              </w:rPr>
              <w:t>; распознавать и употреблять в речи глаголы в наиболее употребительных временных формах действительного залога: Present Simple</w:t>
            </w:r>
            <w:r w:rsidR="00C8676E" w:rsidRPr="00DB457B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 Выступать с аудиовидеоподдержкой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13130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  <w:r w:rsidRPr="006D39AA">
              <w:rPr>
                <w:sz w:val="22"/>
                <w:szCs w:val="22"/>
              </w:rPr>
              <w:t xml:space="preserve"> Контрольная работа № 2 </w:t>
            </w:r>
            <w:r>
              <w:rPr>
                <w:sz w:val="22"/>
                <w:szCs w:val="22"/>
              </w:rPr>
              <w:t>по темам разделов 3,4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8676E" w:rsidRPr="006D39AA" w:rsidTr="00C8676E">
        <w:trPr>
          <w:trHeight w:val="149"/>
        </w:trPr>
        <w:tc>
          <w:tcPr>
            <w:tcW w:w="2088" w:type="dxa"/>
          </w:tcPr>
          <w:p w:rsidR="00FE1351" w:rsidRDefault="00FE1351" w:rsidP="006D39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b/>
                <w:bCs/>
                <w:color w:val="000000"/>
                <w:lang w:eastAsia="ru-RU"/>
              </w:rPr>
              <w:lastRenderedPageBreak/>
              <w:t>Раздел 5 «</w:t>
            </w:r>
            <w:r w:rsidRPr="006D39AA">
              <w:rPr>
                <w:rFonts w:cs="Times New Roman"/>
                <w:b/>
              </w:rPr>
              <w:t>Мои друзья</w:t>
            </w:r>
            <w:r w:rsidRPr="006D39AA">
              <w:rPr>
                <w:rFonts w:cs="Times New Roman"/>
                <w:b/>
                <w:bCs/>
                <w:color w:val="000000"/>
                <w:lang w:eastAsia="ru-RU"/>
              </w:rPr>
              <w:t>».</w:t>
            </w:r>
            <w:r w:rsidRPr="006D39AA">
              <w:rPr>
                <w:rFonts w:cs="Times New Roman"/>
              </w:rPr>
              <w:t xml:space="preserve"> Лучший друг/подруга. Черты характера. Межличностные взаимоотношения с друзьями и в школе</w:t>
            </w:r>
            <w:r>
              <w:rPr>
                <w:rFonts w:cs="Times New Roman"/>
              </w:rPr>
              <w:t>.</w:t>
            </w:r>
            <w:r w:rsidRPr="006D39AA">
              <w:rPr>
                <w:rFonts w:cs="Times New Roman"/>
              </w:rPr>
              <w:t xml:space="preserve"> Конфликтные ситуации и способы их решения.</w:t>
            </w:r>
            <w:r w:rsidRPr="006D39AA">
              <w:rPr>
                <w:rFonts w:cs="Times New Roman"/>
                <w:sz w:val="22"/>
                <w:szCs w:val="22"/>
              </w:rPr>
              <w:t xml:space="preserve"> </w:t>
            </w:r>
            <w:r w:rsidR="001D7349" w:rsidRPr="006D39AA">
              <w:rPr>
                <w:rFonts w:cs="Times New Roman"/>
                <w:bCs/>
                <w:color w:val="000000"/>
                <w:lang w:eastAsia="ru-RU"/>
              </w:rPr>
              <w:t>Переписка с зарубежными сверстниками.</w:t>
            </w:r>
          </w:p>
          <w:p w:rsidR="00C8676E" w:rsidRPr="006D39AA" w:rsidRDefault="00C8676E" w:rsidP="006D39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sz w:val="22"/>
                <w:szCs w:val="22"/>
              </w:rPr>
              <w:t>(</w:t>
            </w:r>
            <w:r w:rsidR="001D7349">
              <w:rPr>
                <w:rFonts w:cs="Times New Roman"/>
                <w:sz w:val="22"/>
                <w:szCs w:val="22"/>
              </w:rPr>
              <w:t xml:space="preserve">9 </w:t>
            </w:r>
            <w:r w:rsidRPr="006D39AA">
              <w:rPr>
                <w:rFonts w:cs="Times New Roman"/>
                <w:sz w:val="22"/>
                <w:szCs w:val="22"/>
              </w:rPr>
              <w:t>ч</w:t>
            </w:r>
            <w:r w:rsidR="001D7349">
              <w:rPr>
                <w:rFonts w:cs="Times New Roman"/>
                <w:sz w:val="22"/>
                <w:szCs w:val="22"/>
              </w:rPr>
              <w:t>.</w:t>
            </w:r>
            <w:r w:rsidRPr="006D39AA">
              <w:rPr>
                <w:rFonts w:cs="Times New Roman"/>
                <w:sz w:val="22"/>
                <w:szCs w:val="22"/>
              </w:rPr>
              <w:t>)</w:t>
            </w:r>
          </w:p>
          <w:p w:rsidR="00C8676E" w:rsidRPr="006D39AA" w:rsidRDefault="00C8676E" w:rsidP="006D39AA">
            <w:pPr>
              <w:pStyle w:val="Standard"/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:rsidR="00C8676E" w:rsidRPr="006D39AA" w:rsidRDefault="00C8676E" w:rsidP="006D39AA">
            <w:pPr>
              <w:shd w:val="clear" w:color="auto" w:fill="FFFFFF"/>
              <w:tabs>
                <w:tab w:val="left" w:pos="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>вести комбинир</w:t>
            </w:r>
            <w:r w:rsidR="00FE1351">
              <w:rPr>
                <w:rFonts w:ascii="Times New Roman" w:hAnsi="Times New Roman"/>
                <w:color w:val="000000"/>
              </w:rPr>
              <w:t>ованный диалог; диалог-расспрос</w:t>
            </w:r>
            <w:r w:rsidRPr="006D39AA">
              <w:rPr>
                <w:rFonts w:ascii="Times New Roman" w:hAnsi="Times New Roman"/>
                <w:color w:val="000000"/>
              </w:rPr>
              <w:t>; диалог-побуждение к действию.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color w:val="000000"/>
                <w:sz w:val="22"/>
                <w:szCs w:val="22"/>
              </w:rPr>
              <w:t>сообщение, рассказ (включающий эмоцио</w:t>
            </w:r>
            <w:r w:rsidRPr="006D39AA">
              <w:rPr>
                <w:color w:val="000000"/>
                <w:sz w:val="22"/>
                <w:szCs w:val="22"/>
              </w:rPr>
              <w:softHyphen/>
              <w:t>нально-оценочные суждения), рассуждение (характеристика) с высказыванием своего мнения и краткой аргументацией с опо</w:t>
            </w:r>
            <w:r w:rsidRPr="006D39AA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6D39AA">
              <w:rPr>
                <w:color w:val="000000"/>
                <w:sz w:val="22"/>
                <w:szCs w:val="22"/>
              </w:rPr>
              <w:softHyphen/>
              <w:t xml:space="preserve">бо заданную коммуникативную ситуацию). 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Чтение:</w:t>
            </w:r>
            <w:r w:rsidRPr="006D39AA">
              <w:rPr>
                <w:rFonts w:ascii="Times New Roman" w:hAnsi="Times New Roman"/>
              </w:rPr>
              <w:t xml:space="preserve"> </w:t>
            </w:r>
            <w:r w:rsidR="00710E18" w:rsidRPr="00710E18">
              <w:rPr>
                <w:rFonts w:ascii="Times New Roman" w:hAnsi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6D39AA" w:rsidRDefault="00C8676E" w:rsidP="006D39AA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6D39AA">
              <w:rPr>
                <w:sz w:val="22"/>
                <w:szCs w:val="22"/>
                <w:u w:val="single"/>
              </w:rPr>
              <w:t>Письмо</w:t>
            </w:r>
            <w:r w:rsidRPr="006D39AA">
              <w:rPr>
                <w:sz w:val="22"/>
                <w:szCs w:val="22"/>
              </w:rPr>
              <w:t xml:space="preserve">: </w:t>
            </w:r>
            <w:r w:rsidRPr="006D39AA">
              <w:rPr>
                <w:rFonts w:eastAsia="Times New Roman"/>
                <w:sz w:val="22"/>
                <w:szCs w:val="22"/>
              </w:rPr>
              <w:t>заполнять формуляры;</w:t>
            </w:r>
            <w:r w:rsidRPr="006D39AA">
              <w:rPr>
                <w:sz w:val="22"/>
                <w:szCs w:val="22"/>
              </w:rPr>
              <w:t xml:space="preserve"> </w:t>
            </w:r>
            <w:r w:rsidRPr="006D39AA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6D39AA">
              <w:rPr>
                <w:sz w:val="22"/>
                <w:szCs w:val="22"/>
              </w:rPr>
              <w:t xml:space="preserve">; личное письмо </w:t>
            </w:r>
            <w:r w:rsidRPr="006D39AA">
              <w:rPr>
                <w:rFonts w:eastAsia="Calibri"/>
                <w:sz w:val="22"/>
                <w:szCs w:val="22"/>
              </w:rPr>
              <w:t>в ответ на письмо-стимул</w:t>
            </w:r>
            <w:r w:rsidRPr="006D39AA">
              <w:rPr>
                <w:sz w:val="22"/>
                <w:szCs w:val="22"/>
              </w:rPr>
              <w:t xml:space="preserve"> (давать совет, просить совета).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Орфография</w:t>
            </w:r>
            <w:r w:rsidRPr="006D39AA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lastRenderedPageBreak/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26030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</w:rPr>
              <w:t>соблюдать существующие в английском языке нормы лексической сочетаемости;</w:t>
            </w:r>
            <w:r w:rsidRPr="006D39AA">
              <w:rPr>
                <w:rFonts w:ascii="Times New Roman" w:hAnsi="Times New Roman"/>
                <w:b/>
              </w:rPr>
              <w:t xml:space="preserve"> </w:t>
            </w:r>
            <w:r w:rsidRPr="006D39AA">
              <w:rPr>
                <w:rFonts w:ascii="Times New Roman" w:hAnsi="Times New Roman"/>
              </w:rPr>
              <w:t>распознавать и образовывать родственные слова с использованием основных способов словообразования</w:t>
            </w:r>
            <w:r w:rsidR="0026030A" w:rsidRP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при помощи аффиксов</w:t>
            </w:r>
            <w:r w:rsidRPr="006D39AA">
              <w:rPr>
                <w:rFonts w:ascii="Times New Roman" w:hAnsi="Times New Roman"/>
              </w:rPr>
              <w:t xml:space="preserve">: </w:t>
            </w:r>
            <w:r w:rsid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име</w:t>
            </w:r>
            <w:r w:rsidR="0026030A" w:rsidRP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</w:t>
            </w:r>
            <w:r w:rsid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 w:rsidR="0026030A" w:rsidRP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26030A" w:rsidRPr="0026030A">
              <w:rPr>
                <w:rFonts w:ascii="Times New Roman" w:hAnsi="Times New Roman"/>
              </w:rPr>
              <w:t>существительны</w:t>
            </w:r>
            <w:r w:rsidR="0026030A">
              <w:rPr>
                <w:rFonts w:ascii="Times New Roman" w:hAnsi="Times New Roman"/>
              </w:rPr>
              <w:t>е</w:t>
            </w:r>
            <w:r w:rsidR="0026030A" w:rsidRPr="002603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26030A" w:rsidRPr="0026030A">
              <w:rPr>
                <w:rFonts w:ascii="Times New Roman" w:hAnsi="Times New Roman"/>
              </w:rPr>
              <w:t>-</w:t>
            </w:r>
            <w:r w:rsidR="0026030A" w:rsidRPr="0026030A">
              <w:rPr>
                <w:rFonts w:ascii="Times New Roman" w:hAnsi="Times New Roman"/>
                <w:i/>
                <w:lang w:val="en-US"/>
              </w:rPr>
              <w:t>ness</w:t>
            </w:r>
            <w:r w:rsidR="0026030A" w:rsidRPr="0026030A">
              <w:rPr>
                <w:rFonts w:ascii="Times New Roman" w:hAnsi="Times New Roman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/>
              </w:rPr>
              <w:t>ship</w:t>
            </w:r>
            <w:r w:rsidR="0026030A">
              <w:rPr>
                <w:rFonts w:ascii="Times New Roman" w:hAnsi="Times New Roman"/>
              </w:rPr>
              <w:t>; имена прилагательные</w:t>
            </w:r>
            <w:r w:rsidR="0026030A" w:rsidRPr="0026030A">
              <w:rPr>
                <w:rFonts w:ascii="Times New Roman" w:hAnsi="Times New Roman"/>
              </w:rPr>
              <w:t xml:space="preserve"> </w:t>
            </w:r>
            <w:r w:rsidR="0026030A" w:rsidRPr="0026030A">
              <w:rPr>
                <w:rFonts w:ascii="Times New Roman" w:hAnsi="Times New Roman"/>
                <w:lang w:bidi="en-US"/>
              </w:rPr>
              <w:t>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y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ly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ful</w:t>
            </w:r>
            <w:r w:rsidR="0026030A" w:rsidRPr="0026030A">
              <w:rPr>
                <w:rFonts w:ascii="Times New Roman" w:hAnsi="Times New Roman"/>
                <w:lang w:bidi="en-US"/>
              </w:rPr>
              <w:t xml:space="preserve"> 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al</w:t>
            </w:r>
            <w:r w:rsidR="0026030A" w:rsidRPr="0026030A">
              <w:rPr>
                <w:rFonts w:ascii="Times New Roman" w:hAnsi="Times New Roman"/>
                <w:lang w:bidi="en-US"/>
              </w:rPr>
              <w:t xml:space="preserve"> 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ic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ian</w:t>
            </w:r>
            <w:r w:rsidR="0026030A" w:rsidRPr="0026030A">
              <w:rPr>
                <w:rFonts w:ascii="Times New Roman" w:hAnsi="Times New Roman"/>
                <w:lang w:bidi="en-US"/>
              </w:rPr>
              <w:t>/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an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ing</w:t>
            </w:r>
            <w:r w:rsidR="0026030A" w:rsidRPr="0026030A">
              <w:rPr>
                <w:rFonts w:ascii="Times New Roman" w:hAnsi="Times New Roman"/>
                <w:lang w:bidi="en-US"/>
              </w:rPr>
              <w:t>;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ous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able</w:t>
            </w:r>
            <w:r w:rsidR="0026030A" w:rsidRPr="0026030A">
              <w:rPr>
                <w:rFonts w:ascii="Times New Roman" w:hAnsi="Times New Roman"/>
                <w:lang w:bidi="en-US"/>
              </w:rPr>
              <w:t>/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ible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less</w:t>
            </w:r>
            <w:r w:rsidR="0026030A" w:rsidRPr="0026030A">
              <w:rPr>
                <w:rFonts w:ascii="Times New Roman" w:hAnsi="Times New Roman"/>
                <w:lang w:bidi="en-US"/>
              </w:rPr>
              <w:t>, -</w:t>
            </w:r>
            <w:r w:rsidR="0026030A" w:rsidRPr="0026030A">
              <w:rPr>
                <w:rFonts w:ascii="Times New Roman" w:hAnsi="Times New Roman"/>
                <w:i/>
                <w:lang w:val="en-US" w:bidi="en-US"/>
              </w:rPr>
              <w:t>ive</w:t>
            </w:r>
            <w:r w:rsidR="0026030A" w:rsidRPr="0026030A">
              <w:rPr>
                <w:rFonts w:ascii="Times New Roman" w:hAnsi="Times New Roman"/>
                <w:lang w:bidi="en-US"/>
              </w:rPr>
              <w:t>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Грамматическая сторона речи</w:t>
            </w:r>
          </w:p>
          <w:p w:rsidR="00C8676E" w:rsidRPr="00FE1351" w:rsidRDefault="00C8676E" w:rsidP="00FE135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1351">
              <w:rPr>
                <w:sz w:val="22"/>
                <w:szCs w:val="22"/>
              </w:rPr>
              <w:t>распознавать и употреблять в речи модальные глаголы и их эквиваленты (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may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can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could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be</w:t>
            </w:r>
            <w:r w:rsidR="00FE1351" w:rsidRPr="00FE1351">
              <w:rPr>
                <w:i/>
                <w:sz w:val="22"/>
                <w:szCs w:val="22"/>
              </w:rPr>
              <w:t xml:space="preserve">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able</w:t>
            </w:r>
            <w:r w:rsidR="00FE1351" w:rsidRPr="00FE1351">
              <w:rPr>
                <w:i/>
                <w:sz w:val="22"/>
                <w:szCs w:val="22"/>
              </w:rPr>
              <w:t xml:space="preserve">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to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must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have</w:t>
            </w:r>
            <w:r w:rsidR="00FE1351" w:rsidRPr="00FE1351">
              <w:rPr>
                <w:i/>
                <w:sz w:val="22"/>
                <w:szCs w:val="22"/>
              </w:rPr>
              <w:t xml:space="preserve">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to</w:t>
            </w:r>
            <w:r w:rsidR="00FE1351" w:rsidRPr="00FE1351">
              <w:rPr>
                <w:sz w:val="22"/>
                <w:szCs w:val="22"/>
              </w:rPr>
              <w:t xml:space="preserve">, </w:t>
            </w:r>
            <w:r w:rsidR="00FE1351" w:rsidRPr="00FE1351">
              <w:rPr>
                <w:i/>
                <w:sz w:val="22"/>
                <w:szCs w:val="22"/>
                <w:lang w:val="en-US"/>
              </w:rPr>
              <w:t>should</w:t>
            </w:r>
            <w:r w:rsidR="00FE1351" w:rsidRPr="00FE1351">
              <w:rPr>
                <w:sz w:val="22"/>
                <w:szCs w:val="22"/>
              </w:rPr>
              <w:t>).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FE1351" w:rsidP="00FE1351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</w:t>
            </w:r>
          </w:p>
        </w:tc>
        <w:tc>
          <w:tcPr>
            <w:tcW w:w="1843" w:type="dxa"/>
          </w:tcPr>
          <w:p w:rsidR="00C8676E" w:rsidRPr="00A13130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Контрольная</w:t>
            </w:r>
            <w:r w:rsidR="00A13130">
              <w:rPr>
                <w:sz w:val="22"/>
                <w:szCs w:val="22"/>
              </w:rPr>
              <w:t xml:space="preserve"> работа № 3 по темам разделов </w:t>
            </w:r>
            <w:r w:rsidRPr="00A13130">
              <w:rPr>
                <w:sz w:val="22"/>
                <w:szCs w:val="22"/>
              </w:rPr>
              <w:t>5</w:t>
            </w:r>
            <w:r w:rsidR="00A13130">
              <w:rPr>
                <w:sz w:val="22"/>
                <w:szCs w:val="22"/>
              </w:rPr>
              <w:t>,6,7</w:t>
            </w:r>
            <w:r w:rsidRPr="00A13130">
              <w:rPr>
                <w:sz w:val="22"/>
                <w:szCs w:val="22"/>
              </w:rPr>
              <w:t>.</w:t>
            </w:r>
          </w:p>
        </w:tc>
      </w:tr>
      <w:tr w:rsidR="00C8676E" w:rsidRPr="006D39AA" w:rsidTr="00C8676E">
        <w:trPr>
          <w:trHeight w:val="341"/>
        </w:trPr>
        <w:tc>
          <w:tcPr>
            <w:tcW w:w="2088" w:type="dxa"/>
          </w:tcPr>
          <w:p w:rsidR="001D7349" w:rsidRDefault="001D7349" w:rsidP="001D7349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D39AA">
              <w:rPr>
                <w:b/>
                <w:bCs/>
                <w:color w:val="000000"/>
              </w:rPr>
              <w:lastRenderedPageBreak/>
              <w:t>Раздел 6 «</w:t>
            </w:r>
            <w:r w:rsidRPr="006D39AA">
              <w:rPr>
                <w:b/>
              </w:rPr>
              <w:t>Страны изучаемого языка и родная страна</w:t>
            </w:r>
            <w:r w:rsidRPr="006D39AA">
              <w:rPr>
                <w:b/>
                <w:bCs/>
                <w:color w:val="000000"/>
              </w:rPr>
              <w:t>».</w:t>
            </w:r>
            <w:r>
              <w:rPr>
                <w:b/>
                <w:bCs/>
                <w:color w:val="000000"/>
              </w:rPr>
              <w:t xml:space="preserve"> </w:t>
            </w:r>
            <w:r w:rsidRPr="006D39AA">
              <w:t>Культурные особенности: национальные праздники, памятные даты, исторические события, традиции, обычаи. Достопримечательности.</w:t>
            </w:r>
            <w:r w:rsidRPr="006D39AA">
              <w:rPr>
                <w:i/>
                <w:sz w:val="22"/>
                <w:szCs w:val="22"/>
              </w:rPr>
              <w:t xml:space="preserve"> 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6D39AA">
              <w:rPr>
                <w:i/>
                <w:sz w:val="22"/>
                <w:szCs w:val="22"/>
              </w:rPr>
              <w:t>(</w:t>
            </w:r>
            <w:r w:rsidR="008F352E">
              <w:rPr>
                <w:i/>
                <w:sz w:val="22"/>
                <w:szCs w:val="22"/>
              </w:rPr>
              <w:t>8</w:t>
            </w:r>
            <w:r w:rsidRPr="006D39AA">
              <w:rPr>
                <w:i/>
                <w:sz w:val="22"/>
                <w:szCs w:val="22"/>
              </w:rPr>
              <w:t xml:space="preserve"> ч.)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>вести комбинированный диалог:  диалог-расспрос, диалог-побуждение к действию, диалог-обмен мнениями.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color w:val="000000"/>
                <w:sz w:val="22"/>
                <w:szCs w:val="22"/>
              </w:rPr>
              <w:t>описание, сообщение, рассказ (включающий эмоцио</w:t>
            </w:r>
            <w:r w:rsidRPr="006D39AA">
              <w:rPr>
                <w:color w:val="000000"/>
                <w:sz w:val="22"/>
                <w:szCs w:val="22"/>
              </w:rPr>
              <w:softHyphen/>
              <w:t>нально-оценочные суждения), рассуждение (характеристика) с высказыванием своего мнения и краткой аргументацией с опо</w:t>
            </w:r>
            <w:r w:rsidRPr="006D39AA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6D39AA">
              <w:rPr>
                <w:color w:val="000000"/>
                <w:sz w:val="22"/>
                <w:szCs w:val="22"/>
              </w:rPr>
              <w:softHyphen/>
              <w:t>бо заданную коммуникативную ситуацию);</w:t>
            </w:r>
            <w:r w:rsidRPr="006D39AA">
              <w:rPr>
                <w:rFonts w:eastAsia="Calibri"/>
                <w:sz w:val="22"/>
                <w:szCs w:val="22"/>
              </w:rPr>
              <w:t xml:space="preserve"> описывать картинку/ фото с опорой или без опоры на ключевые слова/ план/ вопросы</w:t>
            </w:r>
            <w:r w:rsidRPr="006D39AA">
              <w:rPr>
                <w:color w:val="000000"/>
                <w:sz w:val="22"/>
                <w:szCs w:val="22"/>
              </w:rPr>
              <w:t xml:space="preserve">. 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10E18" w:rsidRDefault="00C8676E" w:rsidP="006D39AA">
            <w:pPr>
              <w:pStyle w:val="Default"/>
              <w:jc w:val="both"/>
              <w:rPr>
                <w:sz w:val="22"/>
                <w:szCs w:val="22"/>
              </w:rPr>
            </w:pPr>
            <w:r w:rsidRPr="006D39AA">
              <w:rPr>
                <w:u w:val="single"/>
              </w:rPr>
              <w:t>Чтение:</w:t>
            </w:r>
            <w:r w:rsidRPr="006D39AA">
              <w:t xml:space="preserve"> </w:t>
            </w:r>
            <w:r w:rsidR="00710E18" w:rsidRPr="00710E18">
              <w:rPr>
                <w:sz w:val="22"/>
                <w:szCs w:val="22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6D39AA" w:rsidRDefault="00C8676E" w:rsidP="006D39AA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6D39AA">
              <w:rPr>
                <w:sz w:val="22"/>
                <w:szCs w:val="22"/>
                <w:u w:val="single"/>
              </w:rPr>
              <w:lastRenderedPageBreak/>
              <w:t>Письмо</w:t>
            </w:r>
            <w:r w:rsidRPr="006D39AA">
              <w:rPr>
                <w:sz w:val="22"/>
                <w:szCs w:val="22"/>
              </w:rPr>
              <w:t xml:space="preserve">: </w:t>
            </w:r>
            <w:r w:rsidRPr="006D39AA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6D39AA">
              <w:rPr>
                <w:sz w:val="22"/>
                <w:szCs w:val="22"/>
              </w:rPr>
              <w:t xml:space="preserve">; личное письмо </w:t>
            </w:r>
            <w:r w:rsidRPr="006D39AA">
              <w:rPr>
                <w:rFonts w:eastAsia="Calibri"/>
                <w:sz w:val="22"/>
                <w:szCs w:val="22"/>
              </w:rPr>
              <w:t>в ответ на письмо-стимул</w:t>
            </w:r>
            <w:r w:rsidRPr="006D39AA">
              <w:rPr>
                <w:sz w:val="22"/>
                <w:szCs w:val="22"/>
              </w:rPr>
              <w:t>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Орфография</w:t>
            </w:r>
            <w:r w:rsidRPr="006D39AA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</w:rPr>
              <w:t>соблюдать существующие в английском языке нормы лексической сочетаемости;</w:t>
            </w:r>
            <w:r w:rsidRPr="006D39AA">
              <w:rPr>
                <w:rFonts w:ascii="Times New Roman" w:hAnsi="Times New Roman"/>
                <w:b/>
              </w:rPr>
              <w:t xml:space="preserve"> </w:t>
            </w:r>
            <w:r w:rsidRPr="006D39AA">
              <w:rPr>
                <w:rFonts w:ascii="Times New Roman" w:hAnsi="Times New Roman"/>
              </w:rPr>
              <w:t>распознавать и образовывать родственные слова с использованием основных способов словообразования:</w:t>
            </w:r>
            <w:r w:rsidR="001D7349" w:rsidRPr="006D39AA">
              <w:rPr>
                <w:rFonts w:ascii="Times New Roman" w:hAnsi="Times New Roman"/>
              </w:rPr>
              <w:t xml:space="preserve"> имен существительных, прилагательных, наречий при помощи отри</w:t>
            </w:r>
            <w:r w:rsidR="001D7349">
              <w:rPr>
                <w:rFonts w:ascii="Times New Roman" w:hAnsi="Times New Roman"/>
              </w:rPr>
              <w:t xml:space="preserve">цательных префиксов un-, im-/in. </w:t>
            </w:r>
            <w:r w:rsidRPr="006D39AA">
              <w:rPr>
                <w:rFonts w:ascii="Times New Roman" w:hAnsi="Times New Roman"/>
              </w:rPr>
              <w:t xml:space="preserve"> </w:t>
            </w:r>
          </w:p>
          <w:p w:rsidR="00C8676E" w:rsidRPr="006D39AA" w:rsidRDefault="00C8676E" w:rsidP="006D39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9AA">
              <w:rPr>
                <w:rFonts w:ascii="Times New Roman" w:hAnsi="Times New Roman" w:cs="Times New Roman"/>
                <w:b/>
              </w:rPr>
              <w:t xml:space="preserve">Грамматическая сторона речи: </w:t>
            </w:r>
            <w:r w:rsidRPr="006D39AA">
              <w:rPr>
                <w:rFonts w:ascii="Times New Roman" w:hAnsi="Times New Roman" w:cs="Times New Roman"/>
              </w:rPr>
              <w:t>распознавать и употреблять в речи:</w:t>
            </w:r>
          </w:p>
          <w:p w:rsidR="00C8676E" w:rsidRPr="008F352E" w:rsidRDefault="008F352E" w:rsidP="006D39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52E">
              <w:rPr>
                <w:rFonts w:ascii="Times New Roman" w:hAnsi="Times New Roman"/>
              </w:rPr>
              <w:t>глаголы в наиболее употребительных временных формах действительного залога: Present Simple, Future Simple и Past Simple, Present и Past Continuous, Present Perfect</w:t>
            </w:r>
          </w:p>
        </w:tc>
        <w:tc>
          <w:tcPr>
            <w:tcW w:w="1980" w:type="dxa"/>
          </w:tcPr>
          <w:p w:rsidR="00C8676E" w:rsidRPr="006D39AA" w:rsidRDefault="00C8676E" w:rsidP="008F352E">
            <w:pPr>
              <w:pStyle w:val="TableContents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8F352E" w:rsidP="008F352E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</w:t>
            </w:r>
          </w:p>
        </w:tc>
        <w:tc>
          <w:tcPr>
            <w:tcW w:w="1843" w:type="dxa"/>
          </w:tcPr>
          <w:p w:rsidR="00A13130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8676E" w:rsidRPr="006D39AA" w:rsidTr="008F352E">
        <w:trPr>
          <w:trHeight w:val="8775"/>
        </w:trPr>
        <w:tc>
          <w:tcPr>
            <w:tcW w:w="2088" w:type="dxa"/>
          </w:tcPr>
          <w:p w:rsidR="008F352E" w:rsidRDefault="008F352E" w:rsidP="006D39AA">
            <w:pPr>
              <w:pStyle w:val="Standard"/>
              <w:jc w:val="both"/>
              <w:rPr>
                <w:rFonts w:cs="Times New Roman"/>
              </w:rPr>
            </w:pPr>
            <w:r w:rsidRPr="006D39AA">
              <w:rPr>
                <w:rFonts w:cs="Times New Roman"/>
                <w:b/>
                <w:bCs/>
                <w:color w:val="000000"/>
                <w:lang w:eastAsia="ru-RU"/>
              </w:rPr>
              <w:lastRenderedPageBreak/>
              <w:t>Раздел 7 «</w:t>
            </w:r>
            <w:r w:rsidRPr="006D39AA">
              <w:rPr>
                <w:rFonts w:cs="Times New Roman"/>
                <w:b/>
              </w:rPr>
              <w:t>Страны изучаемого языка и родная страна</w:t>
            </w:r>
            <w:r w:rsidRPr="006D39AA">
              <w:rPr>
                <w:rFonts w:cs="Times New Roman"/>
                <w:b/>
                <w:bCs/>
                <w:color w:val="000000"/>
                <w:lang w:eastAsia="ru-RU"/>
              </w:rPr>
              <w:t>».</w:t>
            </w:r>
            <w:r w:rsidRPr="006D39AA">
              <w:rPr>
                <w:rFonts w:cs="Times New Roman"/>
              </w:rPr>
              <w:t xml:space="preserve"> Выдающиеся люди и их вклад в науку и мировую культуру.</w:t>
            </w:r>
          </w:p>
          <w:p w:rsidR="00C8676E" w:rsidRPr="006D39AA" w:rsidRDefault="008F352E" w:rsidP="006D39AA">
            <w:pPr>
              <w:pStyle w:val="Standard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Style w:val="FontStyle47"/>
                <w:i/>
              </w:rPr>
              <w:t>(13</w:t>
            </w:r>
            <w:r w:rsidR="00C8676E" w:rsidRPr="006D39AA">
              <w:rPr>
                <w:rStyle w:val="FontStyle47"/>
                <w:i/>
              </w:rPr>
              <w:t xml:space="preserve"> ч.)</w:t>
            </w:r>
          </w:p>
        </w:tc>
        <w:tc>
          <w:tcPr>
            <w:tcW w:w="7272" w:type="dxa"/>
          </w:tcPr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C8676E" w:rsidRPr="006D39AA" w:rsidRDefault="00C8676E" w:rsidP="006D39AA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>Вести комбинированный диалог: диалог-расспрос, диалог-обмен мнениями.</w:t>
            </w:r>
          </w:p>
          <w:p w:rsidR="00C8676E" w:rsidRPr="006D39AA" w:rsidRDefault="00C8676E" w:rsidP="006D39AA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D39AA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6D39AA">
              <w:rPr>
                <w:color w:val="000000"/>
                <w:sz w:val="22"/>
                <w:szCs w:val="22"/>
              </w:rPr>
              <w:t>сообщение, рассказ (включающий эмоцио</w:t>
            </w:r>
            <w:r w:rsidRPr="006D39AA">
              <w:rPr>
                <w:color w:val="000000"/>
                <w:sz w:val="22"/>
                <w:szCs w:val="22"/>
              </w:rPr>
              <w:softHyphen/>
              <w:t>нально-оценочные суждения), рассуждение (характеристика) с высказыванием своего мнения и краткой аргументацией с опо</w:t>
            </w:r>
            <w:r w:rsidRPr="006D39AA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6D39AA">
              <w:rPr>
                <w:color w:val="000000"/>
                <w:sz w:val="22"/>
                <w:szCs w:val="22"/>
              </w:rPr>
              <w:softHyphen/>
              <w:t xml:space="preserve">бо заданную коммуникативную ситуацию). </w:t>
            </w:r>
          </w:p>
          <w:p w:rsidR="00FB61F7" w:rsidRPr="00FB61F7" w:rsidRDefault="00C8676E" w:rsidP="00FB61F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="00FB61F7" w:rsidRPr="00FB61F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10E18" w:rsidRDefault="00C8676E" w:rsidP="006D39AA">
            <w:pPr>
              <w:pStyle w:val="Default"/>
              <w:jc w:val="both"/>
              <w:rPr>
                <w:sz w:val="22"/>
                <w:szCs w:val="22"/>
              </w:rPr>
            </w:pPr>
            <w:r w:rsidRPr="006D39AA">
              <w:rPr>
                <w:u w:val="single"/>
              </w:rPr>
              <w:t>Чтение:</w:t>
            </w:r>
            <w:r w:rsidRPr="006D39AA">
              <w:t xml:space="preserve"> </w:t>
            </w:r>
            <w:r w:rsidR="00710E18" w:rsidRPr="00710E18">
              <w:rPr>
                <w:sz w:val="22"/>
                <w:szCs w:val="22"/>
              </w:rPr>
      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8676E" w:rsidRPr="006D39AA" w:rsidRDefault="00C8676E" w:rsidP="006D39AA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6D39AA">
              <w:rPr>
                <w:sz w:val="22"/>
                <w:szCs w:val="22"/>
                <w:u w:val="single"/>
              </w:rPr>
              <w:t>Письмо</w:t>
            </w:r>
            <w:r w:rsidRPr="006D39AA">
              <w:rPr>
                <w:sz w:val="22"/>
                <w:szCs w:val="22"/>
              </w:rPr>
              <w:t xml:space="preserve">: </w:t>
            </w:r>
            <w:r w:rsidRPr="006D39AA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6D39AA">
              <w:rPr>
                <w:sz w:val="22"/>
                <w:szCs w:val="22"/>
              </w:rPr>
              <w:t>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u w:val="single"/>
              </w:rPr>
              <w:t>Орфография</w:t>
            </w:r>
            <w:r w:rsidRPr="006D39AA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6D39AA">
              <w:rPr>
                <w:rFonts w:ascii="Times New Roman" w:hAnsi="Times New Roman"/>
              </w:rPr>
      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  <w:p w:rsidR="00C8676E" w:rsidRPr="006D39AA" w:rsidRDefault="00C8676E" w:rsidP="006D39AA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C8676E" w:rsidRPr="006D39AA" w:rsidRDefault="00C8676E" w:rsidP="006D39AA">
            <w:pPr>
              <w:pStyle w:val="Textbody"/>
              <w:tabs>
                <w:tab w:val="left" w:pos="-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9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узнавать в письменном и звучащем тексте изученные лексические единицы.</w:t>
            </w:r>
          </w:p>
          <w:p w:rsidR="00C8676E" w:rsidRPr="008F352E" w:rsidRDefault="00C8676E" w:rsidP="008F352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52E">
              <w:rPr>
                <w:rFonts w:ascii="Times New Roman" w:hAnsi="Times New Roman" w:cs="Times New Roman"/>
                <w:b/>
              </w:rPr>
              <w:t xml:space="preserve">Грамматическая сторона речи: </w:t>
            </w:r>
            <w:r w:rsidR="008F352E" w:rsidRPr="008F352E">
              <w:rPr>
                <w:rFonts w:ascii="Times New Roman" w:hAnsi="Times New Roman" w:cs="Times New Roman"/>
              </w:rPr>
              <w:t xml:space="preserve">распознавать и употреблять в речи сложноподчиненные предложения с союзами и союзными словами </w:t>
            </w:r>
            <w:r w:rsidR="008F352E" w:rsidRPr="008F352E">
              <w:rPr>
                <w:rFonts w:ascii="Times New Roman" w:hAnsi="Times New Roman" w:cs="Times New Roman"/>
                <w:i/>
                <w:lang w:val="en-US"/>
              </w:rPr>
              <w:t>who</w:t>
            </w:r>
            <w:r w:rsidR="008F352E" w:rsidRPr="008F352E">
              <w:rPr>
                <w:rFonts w:ascii="Times New Roman" w:hAnsi="Times New Roman" w:cs="Times New Roman"/>
              </w:rPr>
              <w:t xml:space="preserve">, </w:t>
            </w:r>
            <w:r w:rsidR="008F352E" w:rsidRPr="008F352E">
              <w:rPr>
                <w:rFonts w:ascii="Times New Roman" w:hAnsi="Times New Roman" w:cs="Times New Roman"/>
                <w:i/>
                <w:lang w:val="en-US"/>
              </w:rPr>
              <w:t>wh</w:t>
            </w:r>
            <w:r w:rsidR="00360C87">
              <w:rPr>
                <w:rFonts w:ascii="Times New Roman" w:hAnsi="Times New Roman" w:cs="Times New Roman"/>
                <w:i/>
                <w:lang w:val="en-US"/>
              </w:rPr>
              <w:t>ose</w:t>
            </w:r>
            <w:r w:rsidR="008F352E" w:rsidRPr="008F3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C8676E" w:rsidRPr="006D39AA" w:rsidRDefault="00C8676E" w:rsidP="006D39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C8676E" w:rsidRPr="006D39AA" w:rsidRDefault="00A13130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</w:t>
            </w:r>
          </w:p>
        </w:tc>
        <w:tc>
          <w:tcPr>
            <w:tcW w:w="1843" w:type="dxa"/>
          </w:tcPr>
          <w:p w:rsidR="00A13130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</w:p>
          <w:p w:rsidR="00C8676E" w:rsidRPr="006D39AA" w:rsidRDefault="00C8676E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3ED" w:rsidRPr="00A13130" w:rsidTr="0004520B">
        <w:trPr>
          <w:trHeight w:val="9613"/>
        </w:trPr>
        <w:tc>
          <w:tcPr>
            <w:tcW w:w="2088" w:type="dxa"/>
          </w:tcPr>
          <w:p w:rsidR="003663ED" w:rsidRPr="006D39AA" w:rsidRDefault="003663ED" w:rsidP="006D39AA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eastAsia="ru-RU"/>
              </w:rPr>
            </w:pPr>
            <w:r w:rsidRPr="00150EDF">
              <w:rPr>
                <w:rFonts w:cs="Times New Roman"/>
                <w:b/>
                <w:iCs/>
              </w:rPr>
              <w:lastRenderedPageBreak/>
              <w:t xml:space="preserve">Раздел 8 </w:t>
            </w:r>
            <w:r w:rsidRPr="006D39AA">
              <w:rPr>
                <w:rFonts w:cs="Times New Roman"/>
                <w:b/>
                <w:bCs/>
                <w:color w:val="000000"/>
                <w:lang w:eastAsia="ru-RU"/>
              </w:rPr>
              <w:t>«</w:t>
            </w:r>
            <w:r w:rsidRPr="006D39AA">
              <w:rPr>
                <w:rFonts w:cs="Times New Roman"/>
                <w:b/>
              </w:rPr>
              <w:t xml:space="preserve">Свободное </w:t>
            </w:r>
            <w:r w:rsidRPr="003663ED">
              <w:rPr>
                <w:rFonts w:cs="Times New Roman"/>
                <w:b/>
                <w:sz w:val="22"/>
                <w:szCs w:val="22"/>
              </w:rPr>
              <w:t>время</w:t>
            </w:r>
            <w:r w:rsidRPr="003663ED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».</w:t>
            </w:r>
            <w:r w:rsidRPr="003663ED">
              <w:rPr>
                <w:rFonts w:cs="Times New Roman"/>
                <w:sz w:val="22"/>
                <w:szCs w:val="22"/>
              </w:rPr>
              <w:t xml:space="preserve"> Досуг и увлечения (музыка, чтение; посещение театра, кинотеатра, музея, выставки). Виды отдыха.</w:t>
            </w:r>
            <w:r w:rsidRPr="003663ED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 xml:space="preserve"> Переписка с зарубежными сверстниками.</w:t>
            </w:r>
          </w:p>
        </w:tc>
        <w:tc>
          <w:tcPr>
            <w:tcW w:w="7272" w:type="dxa"/>
          </w:tcPr>
          <w:p w:rsidR="003663ED" w:rsidRPr="006D39AA" w:rsidRDefault="003663ED" w:rsidP="008F352E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3663ED" w:rsidRPr="003663ED" w:rsidRDefault="003663ED" w:rsidP="008F352E">
            <w:pPr>
              <w:pStyle w:val="a5"/>
              <w:jc w:val="both"/>
              <w:rPr>
                <w:rFonts w:ascii="Times New Roman" w:hAnsi="Times New Roman"/>
              </w:rPr>
            </w:pPr>
            <w:r w:rsidRPr="006D39AA">
              <w:rPr>
                <w:rFonts w:ascii="Times New Roman" w:hAnsi="Times New Roman"/>
                <w:color w:val="000000"/>
              </w:rPr>
              <w:t xml:space="preserve">Вести комбинированный диалог: диалог-расспрос, диалог-обмен </w:t>
            </w:r>
            <w:r w:rsidRPr="003663ED">
              <w:rPr>
                <w:rFonts w:ascii="Times New Roman" w:hAnsi="Times New Roman"/>
                <w:color w:val="000000"/>
              </w:rPr>
              <w:t>мнениями; диалог-побуждение к действию.</w:t>
            </w:r>
          </w:p>
          <w:p w:rsidR="003663ED" w:rsidRPr="003663ED" w:rsidRDefault="003663ED" w:rsidP="008F352E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3663ED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3663ED" w:rsidRPr="003663ED" w:rsidRDefault="003663ED" w:rsidP="008F352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663ED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3663ED">
              <w:rPr>
                <w:color w:val="000000"/>
                <w:sz w:val="22"/>
                <w:szCs w:val="22"/>
              </w:rPr>
              <w:t>сообщение, рассказ (включающий эмоцио</w:t>
            </w:r>
            <w:r w:rsidRPr="003663ED">
              <w:rPr>
                <w:color w:val="000000"/>
                <w:sz w:val="22"/>
                <w:szCs w:val="22"/>
              </w:rPr>
              <w:softHyphen/>
              <w:t>нально-оценочные суждения), рассуждение (характеристика) с высказыванием своего мнения и краткой аргументацией с опо</w:t>
            </w:r>
            <w:r w:rsidRPr="003663ED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3663ED">
              <w:rPr>
                <w:color w:val="000000"/>
                <w:sz w:val="22"/>
                <w:szCs w:val="22"/>
              </w:rPr>
              <w:softHyphen/>
              <w:t xml:space="preserve">бо заданную коммуникативную ситуацию). </w:t>
            </w:r>
          </w:p>
          <w:p w:rsidR="003663ED" w:rsidRPr="003663ED" w:rsidRDefault="003663ED" w:rsidP="008F352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ED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Pr="003663ED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3663ED" w:rsidRPr="003663ED" w:rsidRDefault="003663ED" w:rsidP="00710E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ED">
              <w:rPr>
                <w:rFonts w:ascii="Times New Roman" w:hAnsi="Times New Roman"/>
                <w:u w:val="single"/>
              </w:rPr>
              <w:t>Чтение:</w:t>
            </w:r>
            <w:r w:rsidRPr="003663ED">
              <w:rPr>
                <w:rFonts w:ascii="Times New Roman" w:hAnsi="Times New Roman"/>
              </w:rPr>
              <w:t xml:space="preserve">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3663ED" w:rsidRPr="003663ED" w:rsidRDefault="003663ED" w:rsidP="00710E18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3663ED">
              <w:rPr>
                <w:sz w:val="22"/>
                <w:szCs w:val="22"/>
                <w:u w:val="single"/>
              </w:rPr>
              <w:t>Письмо</w:t>
            </w:r>
            <w:r w:rsidRPr="003663ED">
              <w:rPr>
                <w:sz w:val="22"/>
                <w:szCs w:val="22"/>
              </w:rPr>
              <w:t xml:space="preserve">: </w:t>
            </w:r>
            <w:r w:rsidRPr="003663ED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3663ED">
              <w:rPr>
                <w:sz w:val="22"/>
                <w:szCs w:val="22"/>
              </w:rPr>
              <w:t xml:space="preserve">; личное письмо </w:t>
            </w:r>
            <w:r w:rsidRPr="003663ED">
              <w:rPr>
                <w:rFonts w:eastAsia="Calibri"/>
                <w:sz w:val="22"/>
                <w:szCs w:val="22"/>
              </w:rPr>
              <w:t>в ответ на письмо-стимул</w:t>
            </w:r>
            <w:r w:rsidRPr="003663ED">
              <w:rPr>
                <w:sz w:val="22"/>
                <w:szCs w:val="22"/>
              </w:rPr>
              <w:t>.</w:t>
            </w:r>
          </w:p>
          <w:p w:rsidR="003663ED" w:rsidRPr="003663ED" w:rsidRDefault="003663ED" w:rsidP="00710E18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3663ED">
              <w:rPr>
                <w:rFonts w:ascii="Times New Roman" w:hAnsi="Times New Roman"/>
                <w:u w:val="single"/>
              </w:rPr>
              <w:t>Орфография</w:t>
            </w:r>
            <w:r w:rsidRPr="003663ED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3663ED" w:rsidRPr="003663ED" w:rsidRDefault="003663ED" w:rsidP="008F352E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3663ED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3663ED">
              <w:rPr>
                <w:rFonts w:ascii="Times New Roman" w:hAnsi="Times New Roman"/>
              </w:rPr>
      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  <w:p w:rsidR="003663ED" w:rsidRPr="003663ED" w:rsidRDefault="003663ED" w:rsidP="008F352E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3663ED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3663ED" w:rsidRPr="003663ED" w:rsidRDefault="003663ED" w:rsidP="008F352E">
            <w:pPr>
              <w:pStyle w:val="Textbody"/>
              <w:tabs>
                <w:tab w:val="left" w:pos="-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узнавать в письменном и звучащем тексте изученные лексические единицы;</w:t>
            </w:r>
            <w:r w:rsidRPr="00366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распознавать и употреблять в речи прилагательных с окончаниями - ed, ing.</w:t>
            </w:r>
          </w:p>
          <w:p w:rsidR="003663ED" w:rsidRPr="006D39AA" w:rsidRDefault="003663ED" w:rsidP="003663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3663ED">
              <w:rPr>
                <w:rFonts w:ascii="Times New Roman" w:hAnsi="Times New Roman" w:cs="Times New Roman"/>
                <w:b/>
              </w:rPr>
              <w:t xml:space="preserve">Грамматическая сторона речи: </w:t>
            </w:r>
            <w:r w:rsidRPr="003663ED">
              <w:rPr>
                <w:rFonts w:ascii="Times New Roman" w:hAnsi="Times New Roman"/>
              </w:rPr>
              <w:t>распознавать и употреблять в речи различные грамматические средства для выражения будущего времени:</w:t>
            </w:r>
          </w:p>
          <w:p w:rsidR="003663ED" w:rsidRPr="003663ED" w:rsidRDefault="003663ED" w:rsidP="003663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  <w:lang w:val="en-US"/>
              </w:rPr>
            </w:pPr>
            <w:r w:rsidRPr="003663ED">
              <w:rPr>
                <w:rFonts w:ascii="Times New Roman" w:hAnsi="Times New Roman"/>
                <w:lang w:val="en-US"/>
              </w:rPr>
              <w:t>Simple Future,</w:t>
            </w:r>
            <w:r w:rsidRPr="003663ED">
              <w:rPr>
                <w:rFonts w:ascii="Times New Roman" w:hAnsi="Times New Roman"/>
                <w:i/>
                <w:lang w:val="en-US"/>
              </w:rPr>
              <w:t xml:space="preserve"> to be going to</w:t>
            </w:r>
            <w:r w:rsidRPr="003663ED">
              <w:rPr>
                <w:rFonts w:ascii="Times New Roman" w:hAnsi="Times New Roman"/>
                <w:lang w:val="en-US"/>
              </w:rPr>
              <w:t>, Present Continuous.</w:t>
            </w:r>
          </w:p>
        </w:tc>
        <w:tc>
          <w:tcPr>
            <w:tcW w:w="1980" w:type="dxa"/>
          </w:tcPr>
          <w:p w:rsidR="003663ED" w:rsidRPr="003663ED" w:rsidRDefault="003663ED" w:rsidP="006D39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30" w:type="dxa"/>
          </w:tcPr>
          <w:p w:rsidR="003663ED" w:rsidRPr="00A13130" w:rsidRDefault="00A13130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</w:t>
            </w:r>
          </w:p>
        </w:tc>
        <w:tc>
          <w:tcPr>
            <w:tcW w:w="1843" w:type="dxa"/>
          </w:tcPr>
          <w:p w:rsidR="00A13130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</w:p>
          <w:p w:rsidR="003663ED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Контрольная</w:t>
            </w:r>
            <w:r>
              <w:rPr>
                <w:sz w:val="22"/>
                <w:szCs w:val="22"/>
              </w:rPr>
              <w:t xml:space="preserve"> работа № 4 по темам разделов 8,9</w:t>
            </w:r>
            <w:r w:rsidRPr="00A13130">
              <w:rPr>
                <w:sz w:val="22"/>
                <w:szCs w:val="22"/>
              </w:rPr>
              <w:t>.</w:t>
            </w:r>
          </w:p>
        </w:tc>
      </w:tr>
      <w:tr w:rsidR="003663ED" w:rsidRPr="003663ED" w:rsidTr="00A13130">
        <w:trPr>
          <w:trHeight w:val="6990"/>
        </w:trPr>
        <w:tc>
          <w:tcPr>
            <w:tcW w:w="2088" w:type="dxa"/>
            <w:tcBorders>
              <w:bottom w:val="single" w:sz="4" w:space="0" w:color="auto"/>
            </w:tcBorders>
          </w:tcPr>
          <w:p w:rsidR="003663ED" w:rsidRPr="00A13130" w:rsidRDefault="003663ED" w:rsidP="00EF1427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427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Раздел</w:t>
            </w:r>
            <w:r w:rsidR="00A13130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ы</w:t>
            </w:r>
            <w:r w:rsidRPr="00EF1427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9</w:t>
            </w:r>
            <w:r w:rsidR="00A13130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, 10</w:t>
            </w:r>
            <w:r w:rsidRPr="00EF1427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«</w:t>
            </w:r>
            <w:r w:rsidRPr="00EF1427">
              <w:rPr>
                <w:rFonts w:cs="Times New Roman"/>
                <w:b/>
                <w:sz w:val="22"/>
                <w:szCs w:val="22"/>
              </w:rPr>
              <w:t xml:space="preserve">Страны изучаемого языка </w:t>
            </w:r>
            <w:r w:rsidRPr="00A13130">
              <w:rPr>
                <w:rFonts w:cs="Times New Roman"/>
                <w:b/>
                <w:sz w:val="22"/>
                <w:szCs w:val="22"/>
              </w:rPr>
              <w:t>и родная страна</w:t>
            </w:r>
            <w:r w:rsidRPr="00A13130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="00A13130" w:rsidRPr="00A13130">
              <w:rPr>
                <w:rFonts w:cs="Times New Roman"/>
                <w:sz w:val="22"/>
                <w:szCs w:val="22"/>
              </w:rPr>
              <w:t xml:space="preserve"> Страны, столицы, крупные города.</w:t>
            </w:r>
            <w:r w:rsidR="00A13130" w:rsidRPr="00A13130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 Достопримечательности</w:t>
            </w:r>
            <w:r w:rsidRPr="00A13130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  <w:r w:rsidR="00A13130" w:rsidRPr="006D39AA">
              <w:rPr>
                <w:rFonts w:cs="Times New Roman"/>
                <w:bCs/>
                <w:color w:val="000000"/>
                <w:lang w:eastAsia="ru-RU"/>
              </w:rPr>
              <w:t xml:space="preserve"> Переписка с зарубежными сверстниками.</w:t>
            </w:r>
          </w:p>
          <w:p w:rsidR="00A13130" w:rsidRPr="00A13130" w:rsidRDefault="00A13130" w:rsidP="00EF1427">
            <w:pPr>
              <w:pStyle w:val="Standard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A13130">
              <w:rPr>
                <w:rFonts w:cs="Times New Roman"/>
                <w:bCs/>
                <w:i/>
                <w:color w:val="000000"/>
                <w:sz w:val="22"/>
                <w:szCs w:val="22"/>
                <w:lang w:eastAsia="ru-RU"/>
              </w:rPr>
              <w:t>(10 ч</w:t>
            </w: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ru-RU"/>
              </w:rPr>
              <w:t xml:space="preserve"> ./ 4 ч.</w:t>
            </w:r>
            <w:r w:rsidRPr="00A13130">
              <w:rPr>
                <w:rFonts w:cs="Times New Roman"/>
                <w:bCs/>
                <w:i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:rsidR="00F1261A" w:rsidRPr="00EF1427" w:rsidRDefault="00F1261A" w:rsidP="00EF1427">
            <w:pPr>
              <w:pStyle w:val="a5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  <w:color w:val="000000"/>
                <w:u w:val="single"/>
              </w:rPr>
              <w:t>Диалогическая речь:</w:t>
            </w:r>
          </w:p>
          <w:p w:rsidR="00F1261A" w:rsidRPr="00EF1427" w:rsidRDefault="00F1261A" w:rsidP="00EF1427">
            <w:pPr>
              <w:pStyle w:val="a5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  <w:color w:val="000000"/>
              </w:rPr>
              <w:t>вести комбинированный диалог:  диалог-расспрос, диалог-побуждение к действию, диалог-обмен мнениями.</w:t>
            </w:r>
          </w:p>
          <w:p w:rsidR="00F1261A" w:rsidRPr="00EF1427" w:rsidRDefault="00F1261A" w:rsidP="00EF1427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EF1427">
              <w:rPr>
                <w:rFonts w:cs="Times New Roman"/>
                <w:color w:val="000000"/>
                <w:sz w:val="22"/>
                <w:szCs w:val="22"/>
                <w:u w:val="single"/>
              </w:rPr>
              <w:t>Монологическая речь:</w:t>
            </w:r>
          </w:p>
          <w:p w:rsidR="00F1261A" w:rsidRPr="00EF1427" w:rsidRDefault="00F1261A" w:rsidP="00EF142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F1427">
              <w:rPr>
                <w:sz w:val="22"/>
                <w:szCs w:val="22"/>
              </w:rPr>
              <w:t>рассказывать о фактах и событиях, используя основные коммуникативные типы речи (</w:t>
            </w:r>
            <w:r w:rsidRPr="00EF1427">
              <w:rPr>
                <w:color w:val="000000"/>
                <w:sz w:val="22"/>
                <w:szCs w:val="22"/>
              </w:rPr>
              <w:t>описание, сообщение, рассказ (включающий эмоцио</w:t>
            </w:r>
            <w:r w:rsidRPr="00EF1427">
              <w:rPr>
                <w:color w:val="000000"/>
                <w:sz w:val="22"/>
                <w:szCs w:val="22"/>
              </w:rPr>
              <w:softHyphen/>
              <w:t>нально-оценочные суждения), рассуждение (характеристика) с высказыванием своего мнения и краткой аргументацией с опо</w:t>
            </w:r>
            <w:r w:rsidRPr="00EF1427">
              <w:rPr>
                <w:color w:val="000000"/>
                <w:sz w:val="22"/>
                <w:szCs w:val="22"/>
              </w:rPr>
              <w:softHyphen/>
              <w:t>рой на прочитанный или услышанный текст ли</w:t>
            </w:r>
            <w:r w:rsidRPr="00EF1427">
              <w:rPr>
                <w:color w:val="000000"/>
                <w:sz w:val="22"/>
                <w:szCs w:val="22"/>
              </w:rPr>
              <w:softHyphen/>
              <w:t>бо заданную коммуникативную ситуацию);</w:t>
            </w:r>
            <w:r w:rsidRPr="00EF1427">
              <w:rPr>
                <w:rFonts w:eastAsia="Calibri"/>
                <w:sz w:val="22"/>
                <w:szCs w:val="22"/>
              </w:rPr>
              <w:t xml:space="preserve"> описывать картинку/ фото с опорой или без опоры на ключевые слова/ план/ вопросы</w:t>
            </w:r>
            <w:r w:rsidRPr="00EF1427">
              <w:rPr>
                <w:color w:val="000000"/>
                <w:sz w:val="22"/>
                <w:szCs w:val="22"/>
              </w:rPr>
              <w:t xml:space="preserve">. </w:t>
            </w:r>
          </w:p>
          <w:p w:rsidR="00F1261A" w:rsidRPr="00EF1427" w:rsidRDefault="00F1261A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 w:cs="Times New Roman"/>
                <w:u w:val="single"/>
              </w:rPr>
              <w:t xml:space="preserve">Аудирование: </w:t>
            </w:r>
            <w:r w:rsidRPr="00EF1427">
              <w:rPr>
                <w:rFonts w:ascii="Times New Roman" w:hAnsi="Times New Roman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F1261A" w:rsidRPr="00EF1427" w:rsidRDefault="00F1261A" w:rsidP="00EF1427">
            <w:pPr>
              <w:pStyle w:val="Default"/>
              <w:jc w:val="both"/>
              <w:rPr>
                <w:sz w:val="22"/>
                <w:szCs w:val="22"/>
              </w:rPr>
            </w:pPr>
            <w:r w:rsidRPr="00EF1427">
              <w:rPr>
                <w:sz w:val="22"/>
                <w:szCs w:val="22"/>
                <w:u w:val="single"/>
              </w:rPr>
              <w:t>Чтение:</w:t>
            </w:r>
            <w:r w:rsidRPr="00EF1427">
              <w:rPr>
                <w:sz w:val="22"/>
                <w:szCs w:val="22"/>
              </w:rPr>
              <w:t xml:space="preserve">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F1261A" w:rsidRPr="00EF1427" w:rsidRDefault="00F1261A" w:rsidP="00EF1427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F1427">
              <w:rPr>
                <w:sz w:val="22"/>
                <w:szCs w:val="22"/>
                <w:u w:val="single"/>
              </w:rPr>
              <w:t>Письмо</w:t>
            </w:r>
            <w:r w:rsidRPr="00EF1427">
              <w:rPr>
                <w:sz w:val="22"/>
                <w:szCs w:val="22"/>
              </w:rPr>
              <w:t xml:space="preserve">: </w:t>
            </w:r>
            <w:r w:rsidRPr="00EF1427">
              <w:rPr>
                <w:rFonts w:eastAsia="Calibri"/>
                <w:sz w:val="22"/>
                <w:szCs w:val="22"/>
              </w:rPr>
              <w:t>писать небольшие письменные высказывания с опорой на образец/ план</w:t>
            </w:r>
            <w:r w:rsidRPr="00EF1427">
              <w:rPr>
                <w:sz w:val="22"/>
                <w:szCs w:val="22"/>
              </w:rPr>
              <w:t xml:space="preserve">; личное письмо </w:t>
            </w:r>
            <w:r w:rsidRPr="00EF1427">
              <w:rPr>
                <w:rFonts w:eastAsia="Calibri"/>
                <w:sz w:val="22"/>
                <w:szCs w:val="22"/>
              </w:rPr>
              <w:t>в ответ на письмо-стимул</w:t>
            </w:r>
            <w:r w:rsidRPr="00EF1427">
              <w:rPr>
                <w:sz w:val="22"/>
                <w:szCs w:val="22"/>
              </w:rPr>
              <w:t>.</w:t>
            </w:r>
          </w:p>
          <w:p w:rsidR="00F1261A" w:rsidRPr="00EF1427" w:rsidRDefault="00F1261A" w:rsidP="00EF1427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  <w:u w:val="single"/>
              </w:rPr>
              <w:t>Орфография</w:t>
            </w:r>
            <w:r w:rsidRPr="00EF1427">
              <w:rPr>
                <w:rFonts w:ascii="Times New Roman" w:hAnsi="Times New Roman"/>
              </w:rPr>
              <w:t>: правильно писать изученные слова.</w:t>
            </w:r>
          </w:p>
          <w:p w:rsidR="00F1261A" w:rsidRPr="00EF1427" w:rsidRDefault="00F1261A" w:rsidP="00EF1427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  <w:b/>
              </w:rPr>
              <w:t xml:space="preserve">Фонетическая сторона речи: </w:t>
            </w:r>
            <w:r w:rsidRPr="00EF1427">
              <w:rPr>
                <w:rFonts w:ascii="Times New Roman" w:hAnsi="Times New Roman"/>
              </w:rPr>
      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  <w:p w:rsidR="00F1261A" w:rsidRPr="00EF1427" w:rsidRDefault="00F1261A" w:rsidP="00EF1427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  <w:b/>
              </w:rPr>
              <w:t>Лексическая сторона речи:</w:t>
            </w:r>
          </w:p>
          <w:p w:rsidR="00F1261A" w:rsidRPr="00EF1427" w:rsidRDefault="00F1261A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7 класса;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7 класса в соответствии с решаемой </w:t>
            </w:r>
            <w:r w:rsidRPr="00EF1427">
              <w:rPr>
                <w:rFonts w:ascii="Times New Roman" w:hAnsi="Times New Roman"/>
              </w:rPr>
              <w:lastRenderedPageBreak/>
              <w:t>коммуникативной задачей; соблюдать существующие в английском языке нормы лексической сочетаемости;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задачей.</w:t>
            </w:r>
          </w:p>
          <w:p w:rsidR="00EF1427" w:rsidRPr="00EF1427" w:rsidRDefault="00F1261A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1427">
              <w:rPr>
                <w:rFonts w:ascii="Times New Roman" w:hAnsi="Times New Roman" w:cs="Times New Roman"/>
                <w:b/>
              </w:rPr>
              <w:t xml:space="preserve">Грамматическая сторона речи: </w:t>
            </w:r>
          </w:p>
          <w:p w:rsidR="00F1261A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 w:cs="Times New Roman"/>
                <w:b/>
              </w:rPr>
              <w:t xml:space="preserve">- </w:t>
            </w:r>
            <w:r w:rsidR="00F1261A" w:rsidRPr="00EF1427">
              <w:rPr>
                <w:rFonts w:ascii="Times New Roman" w:hAnsi="Times New Roman"/>
              </w:rPr>
      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</w:t>
            </w:r>
            <w:r w:rsidRPr="00EF1427">
              <w:rPr>
                <w:rFonts w:ascii="Times New Roman" w:hAnsi="Times New Roman"/>
              </w:rPr>
              <w:t>ммуникативно-значимом контексте;</w:t>
            </w:r>
          </w:p>
          <w:p w:rsidR="00F1261A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 xml:space="preserve">- </w:t>
            </w:r>
            <w:r w:rsidR="00F1261A" w:rsidRPr="00EF1427">
              <w:rPr>
                <w:rFonts w:ascii="Times New Roman" w:hAnsi="Times New Roman"/>
              </w:rPr>
      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      </w:r>
          </w:p>
          <w:p w:rsidR="00F1261A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 xml:space="preserve">- </w:t>
            </w:r>
            <w:r w:rsidR="00F1261A" w:rsidRPr="00EF1427">
              <w:rPr>
                <w:rFonts w:ascii="Times New Roman" w:hAnsi="Times New Roman"/>
              </w:rPr>
      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      </w:r>
          </w:p>
          <w:p w:rsidR="00EF1427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>-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      </w:r>
          </w:p>
          <w:p w:rsidR="00EF1427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 xml:space="preserve">- распознавать и употреблять в речи глаголы в следующих формах страдательного залога: </w:t>
            </w:r>
            <w:r w:rsidRPr="00EF1427">
              <w:rPr>
                <w:rFonts w:ascii="Times New Roman" w:hAnsi="Times New Roman"/>
                <w:lang w:val="en-US"/>
              </w:rPr>
              <w:t>Present</w:t>
            </w:r>
            <w:r w:rsidRPr="00EF1427">
              <w:rPr>
                <w:rFonts w:ascii="Times New Roman" w:hAnsi="Times New Roman"/>
              </w:rPr>
              <w:t xml:space="preserve"> </w:t>
            </w:r>
            <w:r w:rsidRPr="00EF1427">
              <w:rPr>
                <w:rFonts w:ascii="Times New Roman" w:hAnsi="Times New Roman"/>
                <w:lang w:val="en-US"/>
              </w:rPr>
              <w:t>Simple</w:t>
            </w:r>
            <w:r w:rsidRPr="00EF1427">
              <w:rPr>
                <w:rFonts w:ascii="Times New Roman" w:hAnsi="Times New Roman"/>
              </w:rPr>
              <w:t xml:space="preserve"> </w:t>
            </w:r>
            <w:r w:rsidRPr="00EF1427">
              <w:rPr>
                <w:rFonts w:ascii="Times New Roman" w:hAnsi="Times New Roman"/>
                <w:lang w:val="en-US"/>
              </w:rPr>
              <w:t>Passive</w:t>
            </w:r>
            <w:r w:rsidRPr="00EF1427">
              <w:rPr>
                <w:rFonts w:ascii="Times New Roman" w:hAnsi="Times New Roman"/>
              </w:rPr>
              <w:t xml:space="preserve">, </w:t>
            </w:r>
            <w:r w:rsidRPr="00EF1427">
              <w:rPr>
                <w:rFonts w:ascii="Times New Roman" w:hAnsi="Times New Roman"/>
                <w:lang w:val="en-US"/>
              </w:rPr>
              <w:t>Past</w:t>
            </w:r>
            <w:r w:rsidRPr="00EF1427">
              <w:rPr>
                <w:rFonts w:ascii="Times New Roman" w:hAnsi="Times New Roman"/>
              </w:rPr>
              <w:t xml:space="preserve"> </w:t>
            </w:r>
            <w:r w:rsidRPr="00EF1427">
              <w:rPr>
                <w:rFonts w:ascii="Times New Roman" w:hAnsi="Times New Roman"/>
                <w:lang w:val="en-US"/>
              </w:rPr>
              <w:t>Simple</w:t>
            </w:r>
            <w:r w:rsidRPr="00EF1427">
              <w:rPr>
                <w:rFonts w:ascii="Times New Roman" w:hAnsi="Times New Roman"/>
              </w:rPr>
              <w:t xml:space="preserve"> </w:t>
            </w:r>
            <w:r w:rsidRPr="00EF1427">
              <w:rPr>
                <w:rFonts w:ascii="Times New Roman" w:hAnsi="Times New Roman"/>
                <w:lang w:val="en-US"/>
              </w:rPr>
              <w:t>Passive</w:t>
            </w:r>
            <w:r w:rsidRPr="00EF1427">
              <w:rPr>
                <w:rFonts w:ascii="Times New Roman" w:hAnsi="Times New Roman"/>
              </w:rPr>
              <w:t>;</w:t>
            </w:r>
          </w:p>
          <w:p w:rsidR="003663ED" w:rsidRPr="00EF1427" w:rsidRDefault="00EF1427" w:rsidP="00EF14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427">
              <w:rPr>
                <w:rFonts w:ascii="Times New Roman" w:hAnsi="Times New Roman"/>
              </w:rPr>
              <w:t>- распознавать и употреблять в речи предлоги места, времени, направления; предлоги, употребляемые при глаголах в страдательном залоге.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663ED" w:rsidRPr="003663ED" w:rsidRDefault="00A13130" w:rsidP="006D39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1427">
              <w:lastRenderedPageBreak/>
              <w:t xml:space="preserve">Творческий проект по теме: </w:t>
            </w:r>
            <w:r w:rsidRPr="00EF1427">
              <w:rPr>
                <w:iCs/>
                <w:color w:val="000000"/>
              </w:rPr>
              <w:t>«</w:t>
            </w:r>
            <w:r w:rsidRPr="00EF1427">
              <w:t>Страны изучаемого языка и родная страна</w:t>
            </w:r>
            <w:r w:rsidRPr="00EF1427">
              <w:rPr>
                <w:iCs/>
                <w:color w:val="000000"/>
              </w:rPr>
              <w:t>»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3663ED" w:rsidRPr="003663ED" w:rsidRDefault="00A13130" w:rsidP="006D39AA">
            <w:pPr>
              <w:pStyle w:val="TableContents"/>
              <w:jc w:val="both"/>
              <w:rPr>
                <w:sz w:val="22"/>
                <w:szCs w:val="22"/>
              </w:rPr>
            </w:pPr>
            <w:r w:rsidRPr="006D39AA">
              <w:rPr>
                <w:sz w:val="22"/>
                <w:szCs w:val="22"/>
              </w:rPr>
              <w:t>Использовать различные приёмы поиска информации в Интернете, поисковые  сервисы, строить запросы для поиска информации и анализировать результаты поиска.</w:t>
            </w:r>
            <w:r w:rsidRPr="00045AAE">
              <w:rPr>
                <w:sz w:val="22"/>
                <w:szCs w:val="22"/>
              </w:rPr>
              <w:t xml:space="preserve"> Выступать с аудиовидеоподдержкой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130" w:rsidRPr="00A13130" w:rsidRDefault="00A13130" w:rsidP="00A13130">
            <w:pPr>
              <w:pStyle w:val="TableContents"/>
              <w:jc w:val="both"/>
              <w:rPr>
                <w:sz w:val="22"/>
                <w:szCs w:val="22"/>
              </w:rPr>
            </w:pPr>
            <w:r w:rsidRPr="00A13130">
              <w:rPr>
                <w:sz w:val="22"/>
                <w:szCs w:val="22"/>
              </w:rPr>
              <w:t>Самоконтроль.</w:t>
            </w:r>
          </w:p>
          <w:p w:rsidR="003663ED" w:rsidRPr="003663ED" w:rsidRDefault="003663ED" w:rsidP="006D39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:rsidR="00A971CB" w:rsidRPr="003663ED" w:rsidRDefault="00A971CB" w:rsidP="00C8676E">
      <w:pPr>
        <w:spacing w:before="120" w:after="120" w:line="360" w:lineRule="auto"/>
        <w:jc w:val="center"/>
        <w:rPr>
          <w:b/>
          <w:sz w:val="24"/>
          <w:szCs w:val="24"/>
        </w:rPr>
        <w:sectPr w:rsidR="00A971CB" w:rsidRPr="003663ED" w:rsidSect="005E2B2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2B27" w:rsidRPr="007C6F1A" w:rsidRDefault="005E2B27" w:rsidP="005E2B27">
      <w:pPr>
        <w:spacing w:before="120" w:after="0" w:line="360" w:lineRule="auto"/>
        <w:ind w:firstLine="284"/>
        <w:jc w:val="center"/>
        <w:rPr>
          <w:rFonts w:ascii="Times New Roman" w:hAnsi="Times New Roman" w:cs="Times New Roman"/>
          <w:b/>
        </w:rPr>
      </w:pPr>
      <w:r w:rsidRPr="007C6F1A">
        <w:rPr>
          <w:rFonts w:ascii="Times New Roman" w:hAnsi="Times New Roman" w:cs="Times New Roman"/>
          <w:b/>
        </w:rPr>
        <w:lastRenderedPageBreak/>
        <w:t>Промежуточная аттестация по английскому языку</w:t>
      </w:r>
    </w:p>
    <w:p w:rsidR="005E2B27" w:rsidRPr="007C6F1A" w:rsidRDefault="005E2B27" w:rsidP="005E2B2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</w:t>
      </w:r>
      <w:r w:rsidR="0034557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</w:t>
      </w:r>
      <w:r w:rsidR="00345571">
        <w:rPr>
          <w:rFonts w:ascii="Times New Roman" w:hAnsi="Times New Roman" w:cs="Times New Roman"/>
          <w:b/>
        </w:rPr>
        <w:t>21</w:t>
      </w:r>
      <w:r w:rsidRPr="007C6F1A">
        <w:rPr>
          <w:rFonts w:ascii="Times New Roman" w:hAnsi="Times New Roman" w:cs="Times New Roman"/>
          <w:b/>
        </w:rPr>
        <w:t xml:space="preserve"> учебный год в </w:t>
      </w:r>
      <w:r>
        <w:rPr>
          <w:rFonts w:ascii="Times New Roman" w:hAnsi="Times New Roman" w:cs="Times New Roman"/>
          <w:b/>
        </w:rPr>
        <w:t>7</w:t>
      </w:r>
      <w:r w:rsidRPr="007C6F1A">
        <w:rPr>
          <w:rFonts w:ascii="Times New Roman" w:hAnsi="Times New Roman" w:cs="Times New Roman"/>
          <w:b/>
        </w:rPr>
        <w:t xml:space="preserve"> классе</w:t>
      </w:r>
    </w:p>
    <w:p w:rsidR="005E2B27" w:rsidRDefault="005E2B27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C6F1A">
        <w:rPr>
          <w:rFonts w:ascii="Times New Roman" w:hAnsi="Times New Roman" w:cs="Times New Roman"/>
        </w:rPr>
        <w:t>В качестве промежуточной аттестации используется интегрированный зачёт, который предполагает «суммирование» итогов текущего контроля успеваемости учащихся в течение учебного года (отметки по итогам учебных полугодий).</w:t>
      </w:r>
    </w:p>
    <w:p w:rsidR="00A4376F" w:rsidRDefault="00A4376F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A4376F" w:rsidRDefault="00A4376F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A4376F" w:rsidRDefault="00A4376F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A4376F" w:rsidRDefault="00A4376F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5E2B27" w:rsidRPr="007C6F1A" w:rsidRDefault="005E2B27" w:rsidP="005E2B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C6F1A">
        <w:rPr>
          <w:rFonts w:ascii="Times New Roman" w:hAnsi="Times New Roman" w:cs="Times New Roman"/>
          <w:b/>
        </w:rPr>
        <w:t xml:space="preserve">Текущий контроль по английскому языку </w:t>
      </w:r>
    </w:p>
    <w:p w:rsidR="005E2B27" w:rsidRPr="007C6F1A" w:rsidRDefault="005E2B27" w:rsidP="005E2B2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</w:t>
      </w:r>
      <w:r w:rsidR="0034557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</w:t>
      </w:r>
      <w:r w:rsidR="00345571">
        <w:rPr>
          <w:rFonts w:ascii="Times New Roman" w:hAnsi="Times New Roman" w:cs="Times New Roman"/>
          <w:b/>
        </w:rPr>
        <w:t>21</w:t>
      </w:r>
      <w:r w:rsidRPr="007C6F1A">
        <w:rPr>
          <w:rFonts w:ascii="Times New Roman" w:hAnsi="Times New Roman" w:cs="Times New Roman"/>
          <w:b/>
        </w:rPr>
        <w:t xml:space="preserve"> учебный год в </w:t>
      </w:r>
      <w:r>
        <w:rPr>
          <w:rFonts w:ascii="Times New Roman" w:hAnsi="Times New Roman" w:cs="Times New Roman"/>
          <w:b/>
        </w:rPr>
        <w:t>7</w:t>
      </w:r>
      <w:r w:rsidRPr="007C6F1A">
        <w:rPr>
          <w:rFonts w:ascii="Times New Roman" w:hAnsi="Times New Roman" w:cs="Times New Roman"/>
          <w:b/>
        </w:rPr>
        <w:t xml:space="preserve"> классе</w:t>
      </w:r>
    </w:p>
    <w:p w:rsidR="005E2B27" w:rsidRDefault="005E2B27" w:rsidP="005E2B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4462"/>
        <w:gridCol w:w="1240"/>
        <w:gridCol w:w="2628"/>
        <w:gridCol w:w="2268"/>
      </w:tblGrid>
      <w:tr w:rsidR="005E2B27" w:rsidRPr="00150EDF" w:rsidTr="00150EDF">
        <w:trPr>
          <w:trHeight w:val="145"/>
        </w:trPr>
        <w:tc>
          <w:tcPr>
            <w:tcW w:w="4462" w:type="dxa"/>
            <w:vMerge w:val="restart"/>
            <w:tcBorders>
              <w:right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Название раздела и темы</w:t>
            </w:r>
          </w:p>
        </w:tc>
        <w:tc>
          <w:tcPr>
            <w:tcW w:w="12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Кол-во</w:t>
            </w:r>
          </w:p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48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Формы текущего контроля</w:t>
            </w:r>
          </w:p>
        </w:tc>
      </w:tr>
      <w:tr w:rsidR="005E2B27" w:rsidRPr="00150EDF" w:rsidTr="00150EDF">
        <w:trPr>
          <w:trHeight w:val="145"/>
        </w:trPr>
        <w:tc>
          <w:tcPr>
            <w:tcW w:w="44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E2B27" w:rsidRPr="00150EDF" w:rsidRDefault="005E2B27" w:rsidP="00150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Проектная деятельность</w:t>
            </w:r>
          </w:p>
        </w:tc>
      </w:tr>
      <w:tr w:rsidR="00A37007" w:rsidRPr="00150EDF" w:rsidTr="00150EDF">
        <w:trPr>
          <w:trHeight w:val="619"/>
        </w:trPr>
        <w:tc>
          <w:tcPr>
            <w:tcW w:w="4462" w:type="dxa"/>
            <w:tcBorders>
              <w:top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 xml:space="preserve">Раздел 1 «Школа» </w:t>
            </w:r>
            <w:r w:rsidRPr="003A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Изучаемые предметы и отношение к ним. Школьная жизнь. Правила поведения в школе.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Внеклассные мероприятия.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 xml:space="preserve">Каникулы. </w:t>
            </w:r>
            <w:r w:rsidRPr="003A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Контрольная работа №1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Аудирование. Чтение.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>Лексика и грамматика.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Письмо. Говорение.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7007" w:rsidRPr="00A37007" w:rsidRDefault="00A37007" w:rsidP="00150EDF">
            <w:pPr>
              <w:pStyle w:val="TableContents"/>
              <w:rPr>
                <w:sz w:val="22"/>
                <w:szCs w:val="22"/>
              </w:rPr>
            </w:pPr>
            <w:r w:rsidRPr="00A37007">
              <w:rPr>
                <w:sz w:val="22"/>
                <w:szCs w:val="22"/>
              </w:rPr>
              <w:t>Творческие проекты по теме</w:t>
            </w:r>
            <w:r w:rsidRPr="00A37007">
              <w:rPr>
                <w:color w:val="000000"/>
                <w:sz w:val="22"/>
                <w:szCs w:val="22"/>
              </w:rPr>
              <w:t>: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A37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Pr="00A37007">
              <w:rPr>
                <w:rFonts w:ascii="Times New Roman" w:hAnsi="Times New Roman" w:cs="Times New Roman"/>
              </w:rPr>
              <w:t>Окружающий мир</w:t>
            </w:r>
            <w:r w:rsidRPr="00A37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</w:tr>
      <w:tr w:rsidR="00A37007" w:rsidRPr="00150EDF" w:rsidTr="00FD150A">
        <w:trPr>
          <w:trHeight w:val="145"/>
        </w:trPr>
        <w:tc>
          <w:tcPr>
            <w:tcW w:w="4462" w:type="dxa"/>
            <w:tcBorders>
              <w:bottom w:val="single" w:sz="18" w:space="0" w:color="auto"/>
              <w:right w:val="single" w:sz="12" w:space="0" w:color="auto"/>
            </w:tcBorders>
          </w:tcPr>
          <w:p w:rsidR="00A37007" w:rsidRPr="00150EDF" w:rsidRDefault="00A37007" w:rsidP="007C336E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Раздел 2 «</w:t>
            </w:r>
            <w:r w:rsidRPr="003A6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Свободное время</w:t>
            </w:r>
            <w:r w:rsidRPr="00150EDF">
              <w:rPr>
                <w:rFonts w:ascii="Times New Roman" w:hAnsi="Times New Roman" w:cs="Times New Roman"/>
                <w:b/>
              </w:rPr>
              <w:t xml:space="preserve">» </w:t>
            </w:r>
            <w:r w:rsidRPr="003A6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Досуг и увлечения. Кружки.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Культурные особенности страны изучаемого языка</w:t>
            </w:r>
            <w:r w:rsidRPr="00150EDF">
              <w:rPr>
                <w:rFonts w:ascii="Times New Roman" w:hAnsi="Times New Roman" w:cs="Times New Roman"/>
              </w:rPr>
              <w:t xml:space="preserve"> </w:t>
            </w:r>
            <w:r w:rsidRPr="003A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124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7007" w:rsidRPr="00150EDF" w:rsidTr="00FD150A">
        <w:trPr>
          <w:trHeight w:val="997"/>
        </w:trPr>
        <w:tc>
          <w:tcPr>
            <w:tcW w:w="4462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34CA" w:rsidRDefault="00A37007" w:rsidP="005E33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EDF">
              <w:rPr>
                <w:rFonts w:ascii="Times New Roman" w:hAnsi="Times New Roman" w:cs="Times New Roman"/>
                <w:b/>
                <w:iCs/>
              </w:rPr>
              <w:t>Раздел 3 «</w:t>
            </w:r>
            <w:r>
              <w:rPr>
                <w:rFonts w:ascii="Times New Roman" w:hAnsi="Times New Roman" w:cs="Times New Roman"/>
                <w:b/>
                <w:iCs/>
              </w:rPr>
              <w:t>Окружающий мир</w:t>
            </w:r>
            <w:r w:rsidRPr="00150EDF">
              <w:rPr>
                <w:rFonts w:ascii="Times New Roman" w:hAnsi="Times New Roman" w:cs="Times New Roman"/>
                <w:b/>
                <w:iCs/>
              </w:rPr>
              <w:t xml:space="preserve">». </w:t>
            </w:r>
            <w:r w:rsidRPr="006D39AA">
              <w:rPr>
                <w:rFonts w:ascii="Times New Roman" w:eastAsia="Times New Roman" w:hAnsi="Times New Roman" w:cs="Times New Roman"/>
                <w:lang w:eastAsia="ru-RU"/>
              </w:rPr>
              <w:t>Благотворительные организации и их деятельность.</w:t>
            </w:r>
            <w:r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Взаимоотношения в семье (помощь по дому).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0EDF" w:rsidRDefault="00A37007" w:rsidP="001534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Контрольная работа №2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Аудирование. Чтение.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>Лексика и грамматика.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Письмо. Говорение.</w:t>
            </w: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7007" w:rsidRPr="00150EDF" w:rsidTr="00A37007">
        <w:trPr>
          <w:trHeight w:val="415"/>
        </w:trPr>
        <w:tc>
          <w:tcPr>
            <w:tcW w:w="44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7007" w:rsidRPr="00150EDF" w:rsidRDefault="00A37007" w:rsidP="00A37007">
            <w:pPr>
              <w:rPr>
                <w:rFonts w:ascii="Times New Roman" w:hAnsi="Times New Roman" w:cs="Times New Roman"/>
                <w:b/>
                <w:iCs/>
              </w:rPr>
            </w:pPr>
            <w:r w:rsidRPr="00360C87">
              <w:rPr>
                <w:rFonts w:ascii="Times New Roman" w:hAnsi="Times New Roman" w:cs="Times New Roman"/>
                <w:b/>
              </w:rPr>
              <w:t>Раздел 4</w:t>
            </w:r>
            <w:r w:rsidRPr="00150EDF">
              <w:rPr>
                <w:rFonts w:ascii="Times New Roman" w:hAnsi="Times New Roman" w:cs="Times New Roman"/>
                <w:b/>
              </w:rPr>
              <w:t xml:space="preserve"> </w:t>
            </w:r>
            <w:r w:rsidRPr="00150EDF">
              <w:rPr>
                <w:rFonts w:ascii="Times New Roman" w:hAnsi="Times New Roman" w:cs="Times New Roman"/>
                <w:b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iCs/>
              </w:rPr>
              <w:t>Окружающий мир</w:t>
            </w:r>
            <w:r w:rsidRPr="00150EDF">
              <w:rPr>
                <w:rFonts w:ascii="Times New Roman" w:hAnsi="Times New Roman" w:cs="Times New Roman"/>
                <w:b/>
                <w:iCs/>
              </w:rPr>
              <w:t xml:space="preserve">». </w:t>
            </w:r>
            <w:r w:rsidRPr="006D39AA">
              <w:rPr>
                <w:rFonts w:ascii="Times New Roman" w:hAnsi="Times New Roman" w:cs="Times New Roman"/>
              </w:rPr>
              <w:t>Проблемы экологии.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39AA">
              <w:rPr>
                <w:rFonts w:ascii="Times New Roman" w:hAnsi="Times New Roman" w:cs="Times New Roman"/>
              </w:rPr>
              <w:t>Защита окружающей среды.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39AA">
              <w:rPr>
                <w:rFonts w:ascii="Times New Roman" w:hAnsi="Times New Roman" w:cs="Times New Roman"/>
              </w:rPr>
              <w:t>Природа: растения и животные.</w:t>
            </w:r>
            <w:r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Переписка с зарубежными сверстниками.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007" w:rsidRPr="00150EDF" w:rsidRDefault="00A37007" w:rsidP="00A3700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</w:p>
        </w:tc>
      </w:tr>
      <w:tr w:rsidR="00A37007" w:rsidRPr="00150EDF" w:rsidTr="00A37007">
        <w:trPr>
          <w:trHeight w:val="499"/>
        </w:trPr>
        <w:tc>
          <w:tcPr>
            <w:tcW w:w="44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0EDF" w:rsidRDefault="0026030A" w:rsidP="00150EDF">
            <w:pPr>
              <w:rPr>
                <w:rFonts w:ascii="Times New Roman" w:hAnsi="Times New Roman" w:cs="Times New Roman"/>
                <w:b/>
              </w:rPr>
            </w:pP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 «</w:t>
            </w:r>
            <w:r w:rsidRPr="006D39AA">
              <w:rPr>
                <w:rFonts w:ascii="Times New Roman" w:hAnsi="Times New Roman" w:cs="Times New Roman"/>
                <w:b/>
              </w:rPr>
              <w:t>Мои друзья</w:t>
            </w: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  <w:r w:rsidRPr="006D39AA">
              <w:rPr>
                <w:rFonts w:ascii="Times New Roman" w:hAnsi="Times New Roman" w:cs="Times New Roman"/>
              </w:rPr>
              <w:t xml:space="preserve"> Лучший друг/подруга. Черты характера. Межличностные взаимоотношения с друзьями и в школе</w:t>
            </w:r>
            <w:r>
              <w:rPr>
                <w:rFonts w:ascii="Times New Roman" w:hAnsi="Times New Roman" w:cs="Times New Roman"/>
              </w:rPr>
              <w:t>.</w:t>
            </w:r>
            <w:r w:rsidRPr="006D39AA">
              <w:rPr>
                <w:rFonts w:ascii="Times New Roman" w:hAnsi="Times New Roman" w:cs="Times New Roman"/>
              </w:rPr>
              <w:t xml:space="preserve"> Конфликтные ситуации и способы их решения.</w:t>
            </w:r>
            <w:r w:rsidR="001D7349"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Переписка с зарубежными сверстниками.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Контрольная работа №3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Аудирование. Чтение.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>Лексика и грамматика.</w:t>
            </w:r>
          </w:p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>Письмо. Говорение.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7007" w:rsidRPr="00150EDF" w:rsidTr="00150EDF">
        <w:trPr>
          <w:trHeight w:val="714"/>
        </w:trPr>
        <w:tc>
          <w:tcPr>
            <w:tcW w:w="44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0EDF" w:rsidRDefault="001D7349" w:rsidP="00150EDF">
            <w:pPr>
              <w:rPr>
                <w:rFonts w:ascii="Times New Roman" w:hAnsi="Times New Roman" w:cs="Times New Roman"/>
              </w:rPr>
            </w:pP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 «</w:t>
            </w:r>
            <w:r w:rsidRPr="006D39AA">
              <w:rPr>
                <w:rFonts w:ascii="Times New Roman" w:hAnsi="Times New Roman" w:cs="Times New Roman"/>
                <w:b/>
              </w:rPr>
              <w:t>Страны изучаемого языка и родная страна</w:t>
            </w: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39AA">
              <w:rPr>
                <w:rFonts w:ascii="Times New Roman" w:hAnsi="Times New Roman" w:cs="Times New Roman"/>
              </w:rPr>
              <w:t>Культурные особенности: национальные праздники, памятные даты, исторические события, традиции, обычаи. Достопримечательности.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A37007" w:rsidRPr="00150EDF" w:rsidRDefault="00A37007" w:rsidP="00150EDF">
            <w:pPr>
              <w:pStyle w:val="TableContents"/>
              <w:rPr>
                <w:b/>
                <w:sz w:val="22"/>
                <w:szCs w:val="22"/>
              </w:rPr>
            </w:pPr>
          </w:p>
        </w:tc>
      </w:tr>
      <w:tr w:rsidR="00A37007" w:rsidRPr="00150EDF" w:rsidTr="00150EDF">
        <w:trPr>
          <w:trHeight w:val="284"/>
        </w:trPr>
        <w:tc>
          <w:tcPr>
            <w:tcW w:w="44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7007" w:rsidRPr="00150EDF" w:rsidRDefault="008F352E" w:rsidP="00150EDF">
            <w:pPr>
              <w:snapToGrid w:val="0"/>
              <w:rPr>
                <w:rFonts w:ascii="Times New Roman" w:hAnsi="Times New Roman" w:cs="Times New Roman"/>
              </w:rPr>
            </w:pP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7 «</w:t>
            </w:r>
            <w:r w:rsidRPr="006D39AA">
              <w:rPr>
                <w:rFonts w:ascii="Times New Roman" w:hAnsi="Times New Roman" w:cs="Times New Roman"/>
                <w:b/>
              </w:rPr>
              <w:t>Страны изучаемого языка и родная страна</w:t>
            </w: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  <w:r w:rsidRPr="006D39AA">
              <w:rPr>
                <w:rFonts w:ascii="Times New Roman" w:hAnsi="Times New Roman" w:cs="Times New Roman"/>
              </w:rPr>
              <w:t xml:space="preserve"> Выдающиеся люди и их вклад в науку и мировую культуру.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7007" w:rsidRPr="00150EDF" w:rsidRDefault="00A3700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2B27" w:rsidRPr="00150EDF" w:rsidTr="00150EDF">
        <w:trPr>
          <w:trHeight w:val="138"/>
        </w:trPr>
        <w:tc>
          <w:tcPr>
            <w:tcW w:w="44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2B27" w:rsidRPr="00150EDF" w:rsidRDefault="005E2B27" w:rsidP="00360C87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Раздел 8 </w:t>
            </w:r>
            <w:r w:rsidR="00360C87"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360C87" w:rsidRPr="006D39AA">
              <w:rPr>
                <w:rFonts w:ascii="Times New Roman" w:hAnsi="Times New Roman" w:cs="Times New Roman"/>
                <w:b/>
              </w:rPr>
              <w:t>Свободное время</w:t>
            </w:r>
            <w:r w:rsidR="00360C87"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  <w:r w:rsidR="00360C87" w:rsidRPr="006D39AA">
              <w:rPr>
                <w:rFonts w:ascii="Times New Roman" w:hAnsi="Times New Roman" w:cs="Times New Roman"/>
              </w:rPr>
              <w:t xml:space="preserve"> Досуг и увлечения (музыка, чтение; посещение театра, кинотеатра, музея, выставки). Виды отдыха.</w:t>
            </w:r>
            <w:r w:rsidR="00360C87"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Переписка с зарубежными сверстниками.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  <w:b/>
              </w:rPr>
              <w:t>Контрольная работа №4</w:t>
            </w:r>
          </w:p>
          <w:p w:rsidR="005E2B27" w:rsidRPr="00150EDF" w:rsidRDefault="005E2B2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Аудирование. Чтение.</w:t>
            </w:r>
          </w:p>
          <w:p w:rsidR="005E2B27" w:rsidRPr="00150EDF" w:rsidRDefault="005E2B27" w:rsidP="00150EDF">
            <w:pPr>
              <w:rPr>
                <w:rFonts w:ascii="Times New Roman" w:hAnsi="Times New Roman" w:cs="Times New Roman"/>
                <w:b/>
              </w:rPr>
            </w:pPr>
            <w:r w:rsidRPr="00150EDF">
              <w:rPr>
                <w:rFonts w:ascii="Times New Roman" w:hAnsi="Times New Roman" w:cs="Times New Roman"/>
              </w:rPr>
              <w:t>Лексика и грамматика.</w:t>
            </w:r>
          </w:p>
          <w:p w:rsidR="005E2B27" w:rsidRPr="00150EDF" w:rsidRDefault="005E2B27" w:rsidP="00150EDF">
            <w:pPr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Письмо. Говорение.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2B27" w:rsidRPr="00EF1427" w:rsidRDefault="005E2B27" w:rsidP="00150EDF">
            <w:pPr>
              <w:rPr>
                <w:rFonts w:ascii="Times New Roman" w:hAnsi="Times New Roman" w:cs="Times New Roman"/>
              </w:rPr>
            </w:pPr>
            <w:r w:rsidRPr="00EF1427">
              <w:rPr>
                <w:rFonts w:ascii="Times New Roman" w:hAnsi="Times New Roman" w:cs="Times New Roman"/>
              </w:rPr>
              <w:t xml:space="preserve">Творческий проект по теме: </w:t>
            </w:r>
            <w:r w:rsidRPr="00EF1427"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="00EF1427" w:rsidRPr="00EF1427">
              <w:rPr>
                <w:rFonts w:ascii="Times New Roman" w:hAnsi="Times New Roman" w:cs="Times New Roman"/>
              </w:rPr>
              <w:t>Страны изучаемого языка и родная страна</w:t>
            </w:r>
            <w:r w:rsidRPr="00EF1427"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</w:tc>
      </w:tr>
      <w:tr w:rsidR="005E2B27" w:rsidRPr="00150EDF" w:rsidTr="00150EDF">
        <w:trPr>
          <w:trHeight w:val="151"/>
        </w:trPr>
        <w:tc>
          <w:tcPr>
            <w:tcW w:w="44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2B27" w:rsidRPr="00150EDF" w:rsidRDefault="003663ED" w:rsidP="00150EDF">
            <w:pPr>
              <w:rPr>
                <w:rFonts w:ascii="Times New Roman" w:hAnsi="Times New Roman" w:cs="Times New Roman"/>
                <w:b/>
                <w:iCs/>
              </w:rPr>
            </w:pP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9 «</w:t>
            </w:r>
            <w:r w:rsidRPr="006D39AA">
              <w:rPr>
                <w:rFonts w:ascii="Times New Roman" w:hAnsi="Times New Roman" w:cs="Times New Roman"/>
                <w:b/>
              </w:rPr>
              <w:t>Страны изучаемого языка и родная страна</w:t>
            </w: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».</w:t>
            </w:r>
            <w:r w:rsidR="00F1261A" w:rsidRPr="006D39AA">
              <w:rPr>
                <w:rFonts w:ascii="Times New Roman" w:hAnsi="Times New Roman" w:cs="Times New Roman"/>
              </w:rPr>
              <w:t xml:space="preserve"> Страны, столицы, крупные города.</w:t>
            </w:r>
            <w:r w:rsidR="00F1261A" w:rsidRPr="006D3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Достопримечательности.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5E2B27" w:rsidRPr="00150EDF" w:rsidRDefault="005E2B2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2B27" w:rsidRPr="00150EDF" w:rsidTr="00150EDF">
        <w:trPr>
          <w:trHeight w:val="112"/>
        </w:trPr>
        <w:tc>
          <w:tcPr>
            <w:tcW w:w="4462" w:type="dxa"/>
            <w:tcBorders>
              <w:top w:val="single" w:sz="4" w:space="0" w:color="auto"/>
              <w:right w:val="single" w:sz="12" w:space="0" w:color="auto"/>
            </w:tcBorders>
          </w:tcPr>
          <w:p w:rsidR="005E2B27" w:rsidRPr="00150EDF" w:rsidRDefault="00EF1427" w:rsidP="00150EDF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10 «</w:t>
            </w:r>
            <w:r w:rsidRPr="006D39AA">
              <w:rPr>
                <w:rFonts w:ascii="Times New Roman" w:hAnsi="Times New Roman" w:cs="Times New Roman"/>
                <w:b/>
              </w:rPr>
              <w:t>Страны изучаемого языка и родная страна</w:t>
            </w:r>
            <w:r w:rsidRPr="006D3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D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Переписка с зарубежными сверстниками.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0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2B27" w:rsidRPr="00150EDF" w:rsidRDefault="005E2B27" w:rsidP="00150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5E2B27" w:rsidRPr="00150EDF" w:rsidRDefault="005E2B27" w:rsidP="00150E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E2B27" w:rsidRDefault="005E2B27" w:rsidP="005E2B2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5E2B27" w:rsidSect="00F26ECD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page" w:tblpX="1843" w:tblpY="-6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2802"/>
      </w:tblGrid>
      <w:tr w:rsidR="00F43599" w:rsidRPr="00F23811" w:rsidTr="001D557D">
        <w:tc>
          <w:tcPr>
            <w:tcW w:w="9039" w:type="dxa"/>
          </w:tcPr>
          <w:p w:rsidR="00F43599" w:rsidRPr="00F23811" w:rsidRDefault="00F43599" w:rsidP="001D557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F43599" w:rsidRPr="00F23811" w:rsidRDefault="00F43599" w:rsidP="001D557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на заседании ШМС</w:t>
            </w:r>
          </w:p>
          <w:p w:rsidR="00F43599" w:rsidRPr="00F23811" w:rsidRDefault="00F43599" w:rsidP="001D557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1D557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43599" w:rsidRPr="00F23811" w:rsidRDefault="00F43599" w:rsidP="001D557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токол ШМС № ___от «___» _____202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приказом директора                                          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Банайюртовская СОШ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Шарипов А.Т.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43599" w:rsidRPr="00F23811" w:rsidRDefault="00F43599" w:rsidP="001D5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№ _____ от «____» ____ 202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F43599" w:rsidRDefault="00F43599" w:rsidP="003A6DAC">
      <w:pPr>
        <w:spacing w:before="30" w:after="10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599" w:rsidRDefault="00F4359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599" w:rsidRDefault="00F43599" w:rsidP="00F43599">
      <w:pPr>
        <w:pStyle w:val="ac"/>
        <w:contextualSpacing/>
        <w:rPr>
          <w:sz w:val="24"/>
          <w:szCs w:val="24"/>
        </w:rPr>
      </w:pPr>
    </w:p>
    <w:p w:rsidR="00F43599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tbl>
      <w:tblPr>
        <w:tblStyle w:val="a9"/>
        <w:tblW w:w="0" w:type="auto"/>
        <w:tblInd w:w="6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43599" w:rsidRPr="00F23811" w:rsidTr="00F43599">
        <w:tc>
          <w:tcPr>
            <w:tcW w:w="4820" w:type="dxa"/>
          </w:tcPr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с заместителем директора по УВР</w:t>
            </w: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МасхадоваМ.А.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99" w:rsidRPr="00F23811" w:rsidRDefault="00F43599" w:rsidP="000063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Default="00F43599" w:rsidP="00F43599">
      <w:pPr>
        <w:pStyle w:val="1"/>
        <w:spacing w:before="23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Календарно–тематическое планирование</w:t>
      </w:r>
    </w:p>
    <w:p w:rsidR="00F43599" w:rsidRDefault="00F43599" w:rsidP="00F43599">
      <w:pPr>
        <w:pStyle w:val="1"/>
        <w:spacing w:before="237"/>
        <w:ind w:left="0"/>
        <w:contextualSpacing/>
        <w:jc w:val="left"/>
        <w:rPr>
          <w:sz w:val="28"/>
          <w:szCs w:val="28"/>
          <w:lang w:val="ru-RU"/>
        </w:rPr>
      </w:pPr>
    </w:p>
    <w:p w:rsidR="00F43599" w:rsidRDefault="00F43599" w:rsidP="00F43599">
      <w:pPr>
        <w:pStyle w:val="1"/>
        <w:spacing w:before="237"/>
        <w:contextualSpacing/>
        <w:jc w:val="left"/>
        <w:rPr>
          <w:sz w:val="28"/>
          <w:szCs w:val="28"/>
          <w:lang w:val="ru-RU"/>
        </w:rPr>
      </w:pPr>
    </w:p>
    <w:p w:rsidR="00F43599" w:rsidRPr="00F23811" w:rsidRDefault="00F43599" w:rsidP="00F43599">
      <w:pPr>
        <w:pStyle w:val="1"/>
        <w:spacing w:before="237"/>
        <w:ind w:left="0"/>
        <w:contextualSpacing/>
        <w:rPr>
          <w:i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по английскому языку 7 «Б"</w:t>
      </w:r>
      <w:r w:rsidRPr="00F23811">
        <w:rPr>
          <w:i/>
          <w:sz w:val="24"/>
          <w:szCs w:val="24"/>
        </w:rPr>
        <w:t xml:space="preserve"> </w:t>
      </w:r>
    </w:p>
    <w:p w:rsidR="00F43599" w:rsidRPr="00F23811" w:rsidRDefault="00F43599" w:rsidP="00F43599">
      <w:pPr>
        <w:ind w:left="17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(наименование предмета/класс)</w:t>
      </w:r>
    </w:p>
    <w:p w:rsidR="00F43599" w:rsidRPr="00F23811" w:rsidRDefault="00F43599" w:rsidP="00F43599">
      <w:pPr>
        <w:pStyle w:val="ac"/>
        <w:spacing w:before="11"/>
        <w:contextualSpacing/>
        <w:rPr>
          <w:sz w:val="24"/>
          <w:szCs w:val="24"/>
        </w:rPr>
      </w:pPr>
    </w:p>
    <w:p w:rsidR="00F43599" w:rsidRPr="00F23811" w:rsidRDefault="00F43599" w:rsidP="00F43599">
      <w:pPr>
        <w:ind w:left="18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0" b="0"/>
                <wp:wrapTopAndBottom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2" name="Line 12"/>
                        <wps:cNvCnPr>
                          <a:cxnSpLocks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68908" id="Group 10" o:spid="_x0000_s1026" style="position:absolute;margin-left:0;margin-top:21.35pt;width:385.7pt;height:.6pt;z-index:251660288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>
                  <o:lock v:ext="edit" shapetype="f"/>
                </v:line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" strokeweight=".1981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на 2021-2022 </w:t>
      </w:r>
      <w:r w:rsidRPr="00F23811">
        <w:rPr>
          <w:rFonts w:ascii="Times New Roman" w:hAnsi="Times New Roman" w:cs="Times New Roman"/>
          <w:i/>
          <w:sz w:val="24"/>
          <w:szCs w:val="24"/>
        </w:rPr>
        <w:t>учебный год</w:t>
      </w:r>
    </w:p>
    <w:p w:rsidR="00F43599" w:rsidRDefault="00F43599" w:rsidP="00F435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(срок реализации п</w:t>
      </w:r>
      <w:r>
        <w:rPr>
          <w:rFonts w:ascii="Times New Roman" w:hAnsi="Times New Roman" w:cs="Times New Roman"/>
          <w:sz w:val="24"/>
          <w:szCs w:val="24"/>
        </w:rPr>
        <w:t>ланирования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F43599" w:rsidRDefault="00F43599" w:rsidP="00F435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u w:val="thick"/>
        </w:rPr>
        <w:t>СоставительТавсултанова Л.А.</w:t>
      </w: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Pr="00F23811" w:rsidRDefault="00F43599" w:rsidP="00F43599">
      <w:pPr>
        <w:tabs>
          <w:tab w:val="left" w:pos="8624"/>
        </w:tabs>
        <w:ind w:left="17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3599" w:rsidRPr="00F23811" w:rsidRDefault="00F43599" w:rsidP="00F43599">
      <w:pPr>
        <w:pStyle w:val="ac"/>
        <w:contextualSpacing/>
        <w:rPr>
          <w:sz w:val="24"/>
          <w:szCs w:val="24"/>
        </w:rPr>
      </w:pPr>
    </w:p>
    <w:p w:rsidR="00F43599" w:rsidRDefault="00F43599" w:rsidP="00F43599">
      <w:pPr>
        <w:rPr>
          <w:rFonts w:ascii="Times New Roman" w:hAnsi="Times New Roman" w:cs="Times New Roman"/>
          <w:sz w:val="24"/>
          <w:szCs w:val="24"/>
        </w:rPr>
      </w:pPr>
    </w:p>
    <w:p w:rsidR="00F43599" w:rsidRDefault="00F43599" w:rsidP="00F435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599" w:rsidRDefault="00F4359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6DAC" w:rsidRPr="00505ACA" w:rsidRDefault="003A6DAC" w:rsidP="003A6DAC">
      <w:pPr>
        <w:spacing w:before="30" w:after="10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  <w:r w:rsidR="00505ACA" w:rsidRPr="0050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класс</w:t>
      </w:r>
      <w:r w:rsidRPr="0050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4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00"/>
        <w:gridCol w:w="903"/>
        <w:gridCol w:w="2807"/>
        <w:gridCol w:w="5345"/>
        <w:gridCol w:w="1718"/>
        <w:gridCol w:w="2537"/>
      </w:tblGrid>
      <w:tr w:rsidR="00584ACD" w:rsidRPr="00505ACA" w:rsidTr="00504B91">
        <w:trPr>
          <w:trHeight w:val="1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7F6488" w:rsidRPr="00505ACA" w:rsidRDefault="007F6488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F6488" w:rsidRDefault="007F6488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7F6488" w:rsidRDefault="007F6488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676E" w:rsidRPr="00505ACA" w:rsidRDefault="007F6488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учебной деятельности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676E" w:rsidRPr="00505ACA" w:rsidTr="00504B91">
        <w:trPr>
          <w:trHeight w:val="1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150EDF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 «Школа» </w:t>
            </w:r>
            <w:r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(11 ч.)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1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Распознавание и употребление в речи новых лексических единиц. </w:t>
            </w:r>
            <w:r w:rsidR="006D39AA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</w:t>
            </w:r>
            <w:r w:rsidR="006D39AA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  <w:r w:rsidR="006D39AA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родственных слов с использованием основных способов словообразования: </w:t>
            </w:r>
            <w:r w:rsidR="006D39AA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словосложение </w:t>
            </w:r>
            <w:r w:rsidR="006D39AA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(сложные существительные).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и понимание интересующей информации в аутентичных текстах.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– расспрос о летних каникулах.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с опорой на вопросы.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личного письма с опорой на образец.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Изучаемые предметы и отношение к ним.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8A78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косвенной речи в утвердительных предложениях в настоящем времени. </w:t>
            </w:r>
            <w:r w:rsidR="00C8676E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</w:t>
            </w:r>
            <w:r w:rsidR="00C8676E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основного содержания прочитанного 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диалог.</w:t>
            </w:r>
            <w:r w:rsidR="007C336E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вслух небольшие аутентичные тексты, построенные на изученном языковом материале, демонстрируя понимание прочитанного.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150EDF" w:rsidP="00584ACD">
            <w:pPr>
              <w:pStyle w:val="TableContents"/>
              <w:jc w:val="both"/>
            </w:pPr>
            <w:r w:rsidRPr="00505ACA">
              <w:t>Стартовая контрольная работа.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Внеклассные мероприятия.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r w:rsidR="00710E18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текста;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r w:rsidR="00710E18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ождение в несложном аутентичном тексте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нужную информацию, представленную в явном и в неявном виде.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для чтения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жизнь.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</w:t>
            </w:r>
            <w:r w:rsidR="008A788D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основного содержания; понимание интересующей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этикетного характера (умение вежливо переспросить)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школе.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150ED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нахождение в несложных аутентичных текстах, содержащих отдельные неизученные языковые явления, нужную информацию, представленную в явном и в неявном виде. </w:t>
            </w:r>
            <w:r w:rsidR="00C8676E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полное понимание несложных аутентичных текстов построенных на изученном языковом материале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небольшого письменного высказывания с опорой на план.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лексико-грамматического материала.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8A78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76E" w:rsidRPr="00505ACA" w:rsidTr="00504B91">
        <w:trPr>
          <w:trHeight w:val="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  «Свободное время»</w:t>
            </w:r>
            <w:r w:rsidR="008A788D"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788D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7C336E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16 ч.</w:t>
            </w:r>
            <w:r w:rsidR="008A788D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Досуг и увлечения.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Распознавание и употребление новых лексических единиц.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запрашиваемой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понимание основного содержания несложных аутентичных текстов, содержащих отдельные неизученные языковые явления.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с опорой на вопросы.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8F352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Упр 3,стр 28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Распознавание и образование родственных слов </w:t>
            </w:r>
            <w:r w:rsidR="006D39AA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(наречий) 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помощи суффикса- ly.</w:t>
            </w:r>
            <w:r w:rsidR="00D32484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на слух и понимание запрашиваемой информации в аутентичных текстах, содержащих как изученные языковые явления, так и некоторое количество неизученных языковых явлений.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Кружки.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образование родственных слов</w:t>
            </w:r>
            <w:r w:rsidR="006D39AA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(имена существительные)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помощи суффиксов –or, -er, -ian, -ist.</w:t>
            </w:r>
            <w:r w:rsidR="00D32484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связного монологического высказывания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полное понимание несложных аутентичных текстов построенных на изученном языковом материале</w:t>
            </w:r>
            <w:r w:rsidR="00710E18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;чтение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нужной/интересующей информации, представленной в явном и в неявном виде.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8F352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Книга для чтения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употребление в речи наречий в положительной, сравнительной и превосходной степенях, образованных по правилу и исключения.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FB61F7" w:rsidP="00584A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аутентичных текстов. Восприятие на слух и понимание запрашиваемой информации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употребление в речи условных придаточных предложений реального характера (Conditional I).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личного письма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Досуг и увлечения.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Диалог </w:t>
            </w:r>
            <w:r w:rsidR="007C336E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расспрос.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Культурные особенности страны изучаемого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понимание основного содержания несложных аутентичных текстов, содержащих отдельные неизученные языковые явления</w:t>
            </w:r>
            <w:r w:rsidR="00710E18" w:rsidRPr="00505ACA">
              <w:rPr>
                <w:rFonts w:ascii="Times New Roman" w:hAnsi="Times New Roman" w:cs="Times New Roman"/>
                <w:sz w:val="24"/>
                <w:szCs w:val="24"/>
              </w:rPr>
              <w:t>; нахождение в несложных аутентичных текстах нужную/интересующую/запрашиваемую информацию.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710E18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полное понимание несложного аутентичные текста, построенные на изученном языковом материале. </w:t>
            </w:r>
            <w:r w:rsidR="00C8676E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основного содержания прочитанного  с опорой на текст и ключевые слова.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по теме разделов 1,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чтения, лексики / грамматики, </w:t>
            </w:r>
            <w:r w:rsidRPr="00505A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письменной речи (заполнение анкеты)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по теме разделов 1,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аудирования, говорения (монолог; комбинированный диалог).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работа, устный опрос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336E" w:rsidRPr="00505ACA" w:rsidRDefault="007C33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76E" w:rsidRPr="00505ACA" w:rsidTr="00504B91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четверть </w:t>
            </w:r>
            <w:r w:rsidR="00C8676E"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 «Окружающий мир»</w:t>
            </w:r>
            <w:r w:rsidR="005E338D"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338D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26030A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  <w:r w:rsidR="005E338D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540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Благотворительные организации и их 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употребление в речи новых лексических единиц. Чтение и понимание основного содержания несложных аутентичных текстов, содержащих отдельные неизученные языковые явления.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Чтение и нахождение в несложных аутентичных текстах, содержащих отдельные неизученные</w:t>
            </w:r>
            <w:r w:rsidR="00710E18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явления, запрашиваемой информации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D32484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образование родственных слов (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при помощи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аффикса </w:t>
            </w:r>
            <w:r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6E" w:rsidRPr="00505ACA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с опорой на вопросы.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FB61F7" w:rsidP="00584A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аутентичных текстов. Восприятие на слух и понимание запрашиваемой информации в аутентичных текстах, содержащих как изученные языковые явления, так и некоторое количество неизученных языковых явлений.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Взаимоотношения в 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семье (помощь по дому).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Распознавание и употребление личных </w:t>
            </w:r>
            <w:r w:rsidRPr="0050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местоимений в</w:t>
            </w:r>
            <w:r w:rsidR="005E338D" w:rsidRPr="00505ACA">
              <w:rPr>
                <w:rFonts w:ascii="Times New Roman" w:hAnsi="Times New Roman"/>
                <w:sz w:val="24"/>
                <w:szCs w:val="24"/>
              </w:rPr>
              <w:t xml:space="preserve"> именительном и объектном падежах</w:t>
            </w:r>
            <w:r w:rsidR="005E338D" w:rsidRPr="0050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Написание небольшого письменного высказывания с опорой на план.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76E" w:rsidRPr="00505ACA" w:rsidRDefault="00C8676E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вслух небольших построенных на изученном языковом материале аутентичных текстов, демонстрируя понимание прочитанного.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Чтение и нахождение в несложных аутентичных текстах, содержащих отдельные неизученные языковые явления,  запрашиваемой информации.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Книга для чтения.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Распознавание и употребление в речи неопределенных местоимений (some,</w:t>
            </w:r>
            <w:r w:rsidR="001534CA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any)</w:t>
            </w:r>
            <w:r w:rsidR="001534CA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их производных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артиклей.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Комбинированный диалог.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Систематизация лексико-грамматического материала раздела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FB61F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8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="0026030A"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030A" w:rsidRPr="00505A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(11 ч.)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4CA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новых лексических единиц</w:t>
            </w:r>
            <w:r w:rsidR="00DF00AF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A37007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исчисляемых и неисчисляемых имен существительных.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A3700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- рассуждение с высказыванием своего мнения и краткой аргументацией с опо</w:t>
            </w:r>
            <w:r w:rsidRPr="005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рой на прочитанный или услышанный текст, заданную коммуникативную ситуацию.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Проблемы экологии.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глаголов в</w:t>
            </w:r>
            <w:r w:rsidR="00A37007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страдательного залога в 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 Simple.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A3700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для чтения.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Природа: растения и животные.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FB61F7" w:rsidP="00584A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аутентичных текстов. Восприятие на слух и понимание запрашиваемой информации в аутентичных текстах, содержащих как изученные языковые явления, так и некоторое количество неизученных языковых явлений.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Проблемы экологии.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диалог (диалог-расспрос, диалог-обмен мнениями).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534C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полное понимание несложных аутентичных текстов построенных на изученном языковом материале и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нужной  информации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основного содержания прочитанного  с опорой на текст и ключевые слова.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FB61F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FB61F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FB61F7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DB457B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лексико-грамматического материала.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61F7" w:rsidRPr="00505ACA" w:rsidRDefault="00DB457B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61F7" w:rsidRPr="00505ACA" w:rsidRDefault="00FB61F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раздела 3,4.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чтения, лексики / грамматики, </w:t>
            </w:r>
            <w:r w:rsidRPr="00505A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письменной речи (заполнение анкеты)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раздела 3,4.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аудирования, говорения (монолог; комбинированный диалог).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работа, устный опрос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по теме: «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324AB1" w:rsidP="00584AC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05ACA">
              <w:t xml:space="preserve">Устное </w:t>
            </w:r>
            <w:r w:rsidRPr="00505ACA">
              <w:rPr>
                <w:color w:val="000000"/>
              </w:rPr>
              <w:t xml:space="preserve">сообщение с высказыванием своего мнения и краткой аргументацией на заданную коммуникативную ситуацию.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457B" w:rsidRPr="00505ACA" w:rsidRDefault="00324AB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передавать реалии родной культуры средствами английского языка.</w:t>
            </w:r>
          </w:p>
        </w:tc>
      </w:tr>
      <w:tr w:rsidR="00584ACD" w:rsidRPr="00505ACA" w:rsidTr="00504B91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личного письма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DB457B" w:rsidRPr="00505ACA" w:rsidRDefault="00DB457B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338D" w:rsidRPr="00505ACA" w:rsidTr="00504B91"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Лучший друг/подруга. Черты характера.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новых лексических единиц, фразовых глаголов.</w:t>
            </w:r>
            <w:r w:rsidR="00DF00AF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Распознавание и образование родственных слов (имён 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F00AF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при помощи аффиксов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ness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ship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(имён прилагательных) 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y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ly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ful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al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ic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ian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an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ing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;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ous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able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ible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less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-</w:t>
            </w:r>
            <w:r w:rsidR="00DF00AF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ive</w:t>
            </w:r>
            <w:r w:rsidR="00DF00AF" w:rsidRPr="00505AC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Диалог-расспрос.</w:t>
            </w:r>
            <w:r w:rsidR="001D7349" w:rsidRPr="0050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Представление краткой характеристики реальных людей.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1D7349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1D7349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личного письма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Распознавание и употребление в речи сложноподчиненных предложений с придаточными определительными с союзами who, which, that.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с друзьями и в школе</w:t>
            </w:r>
            <w:r w:rsidR="0026030A"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интересующей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и способы их решения.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Распознавание и употребление в речи модальных глаголов 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>и их эквивалентов (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may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could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able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51" w:rsidRPr="00505A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</w:t>
            </w:r>
            <w:r w:rsidR="00FE1351" w:rsidRPr="00505A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FE135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для чтения.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с опорой на ключевые слова в рамках освоенной тематики.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Диалог-побуждение к действию.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710E18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полное понимание несложного аутентичные текста, построенные на изученном языковом материале. 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основного содержания прочитанного  с опорой на текст и ключевые слова.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8D" w:rsidRPr="00505ACA" w:rsidTr="00504B91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особенности: национальные праздники, памятные даты, исторические события, традиции, обычаи.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новых лексических единиц.  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несложных аутентичных текстов.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полное понимание несложных аутентичных текстов построенных на изученном языковом материале</w:t>
            </w:r>
            <w:r w:rsidR="003663ED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нужной  информации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Описание картинки / фото с опорой на план.</w:t>
            </w:r>
            <w:r w:rsidRPr="00505AC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04B9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Распознавание и образование имен существительных, прилагательных, наречий при помощи отри</w:t>
            </w:r>
            <w:r w:rsidR="001D7349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цательных префиксов un-, im-/in. </w:t>
            </w:r>
            <w:r w:rsidR="005D4437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437" w:rsidRPr="0050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на слух и понимание интересующей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связного монологического высказывания с опорой на ключевые слова.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1D7349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диалог: д</w:t>
            </w:r>
            <w:r w:rsidR="005E338D"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иалог – побуждение к действию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диалог-обмен мнениями.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полное понимание содержания несложных аутентичных текстов, содержащих отдельные неизученные языковые явления.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Передача основного содержания прочитанного текста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8D" w:rsidRPr="00505ACA" w:rsidTr="00504B9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Выдающиеся люди и их вклад в науку и мировую культуру.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новых лексических единиц.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артиклей со словами, обозначающими профессию, с географическими названиями и уникальными объектами.  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понимание основного содержания несложных аутентичных текстов, содержащих отдельные неизученные языковые явления.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Распознавание и употребление в речи сложноподчиненных предложений с союзами who, wh</w:t>
            </w:r>
            <w:r w:rsidRPr="0050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ose</w:t>
            </w:r>
            <w:r w:rsidRPr="0050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несложных аутентичных текстов, понимание запрашиваемой информации.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диалог.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понимание основного содержания несложных аутентичных текстов, содержащих отдельные неизученные языковые явления.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Передача основного содержания прочитанного текста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Диалог-расспрос.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теме разделов №5,6,7.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чтения, лексики / грамматики, </w:t>
            </w:r>
            <w:r w:rsidRPr="00505A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письменной речи (личное письмо)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разделов №5,6,7.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аудирования, говорения (монолог; комбинированный диалог).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работа, устный опрос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437" w:rsidRPr="00505ACA" w:rsidRDefault="005D443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небольшого письменного высказывания с опорой на образец</w:t>
            </w:r>
            <w:r w:rsidR="00360C87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/ план</w:t>
            </w: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лексико-грамматического материала.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8D" w:rsidRPr="00505ACA" w:rsidTr="00504B91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8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время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Досуг и увлечения (музыка, чтение; посещение театра, кинотеатра, музея, выставки).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Распознавание и употребление в речи новых лексических единиц.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интересующей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– расспрос. </w:t>
            </w:r>
            <w:r w:rsidR="00360C87" w:rsidRPr="005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- сообщение с высказыванием своего мнения и краткой аргументацией по заданной коммуникативной ситуации.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Виды отдыха.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прилагательных с окончаниями - ed, ing.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</w:t>
            </w:r>
            <w:r w:rsidR="003663ED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понимание основного содержания;</w:t>
            </w:r>
            <w:r w:rsidR="003663ED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в несложных аутентичных текстах, содержащих отдельные неизученные языковые явления,  запрашиваемой информации.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F1261A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для чтения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34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</w:t>
            </w:r>
            <w:r w:rsidR="005D4437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основного содержания; запрашиваемой информации в несложных аутентичных текстах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личного письма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3E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– побуждение к действию.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и употребление в речи различных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средствв для выражения будущего времени: Simple Future,</w:t>
            </w:r>
            <w:r w:rsidRPr="00505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be going to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, Present Continuous.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3ED" w:rsidRPr="00505ACA" w:rsidRDefault="003663E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понимание основного содержания несложных аутентичных текстов, содержащих отдельные неизученные языковые явления</w:t>
            </w:r>
            <w:r w:rsidR="003663ED"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полное понимание содержания несложного аутентичного текста.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Передача основного содержания прочитанного текста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лексико-грамматического материала.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60C8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8D" w:rsidRPr="00505ACA" w:rsidTr="00504B91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9 «</w:t>
            </w:r>
            <w:r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CD" w:rsidRPr="00505ACA" w:rsidTr="00504B91">
        <w:trPr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Страны, столицы, крупные города.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новых лексических единиц.  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интересующей информации в аутентичных текстах.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глаголов в страдательном залоге в прошедшем простом времени (Past Simple Passive)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Написание небольшого письменного высказывания с опорой на план.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несложных аутентичных текстов.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Распознавание и употребление в речи предлогов, употребляемых при глаголах в страдательном залоге.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диалог (этикетный диалог, диалог – обмен мнениями.)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лексико – грамматического материала.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разделов № 8,9.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чтения, лексики / грамматики, </w:t>
            </w:r>
            <w:r w:rsidRPr="00505A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письменной речи (личное письмо)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темам разделов № 8,9.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pStyle w:val="a5"/>
              <w:tabs>
                <w:tab w:val="left" w:pos="21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A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Контроль аудирования, говорения (монолог; </w:t>
            </w:r>
            <w:r w:rsidRPr="00505A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комбинированный диалог).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работа, устный опрос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345571" w:rsidP="0034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</w:t>
            </w:r>
            <w:r w:rsidR="00F1261A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зительное чтение вслух небольшого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61A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аутентичного текста, построенного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изученном языковом материале, демонстрируя понимание прочитанного</w:t>
            </w:r>
            <w:r w:rsidR="00F1261A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F1261A" w:rsidRPr="00505ACA">
              <w:rPr>
                <w:rFonts w:ascii="Times New Roman" w:hAnsi="Times New Roman" w:cs="Times New Roman"/>
                <w:sz w:val="24"/>
                <w:szCs w:val="24"/>
              </w:rPr>
              <w:t>нахождение интересующей информации</w:t>
            </w: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США.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с опорой на текст.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AF" w:rsidRPr="00505ACA" w:rsidRDefault="00DF00AF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кремль.</w:t>
            </w:r>
          </w:p>
        </w:tc>
      </w:tr>
      <w:tr w:rsidR="005E338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10 «</w:t>
            </w:r>
            <w:r w:rsidR="00EF1427" w:rsidRPr="00505ACA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  <w:r w:rsidRPr="0050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основного содержания несложных аутентичных текстов, понимание запрашиваемой информации.</w:t>
            </w:r>
            <w:r w:rsidR="00EF1427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и </w:t>
            </w:r>
            <w:r w:rsidR="00EF1427"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интересующей информации; </w:t>
            </w:r>
            <w:r w:rsidR="00EF1427"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понимание несложных аутентичных текстов построенных на изученном языковом материале.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45571" w:rsidRDefault="00EF142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EF1427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1427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16.05-17.05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1427" w:rsidRPr="00505ACA" w:rsidRDefault="00EF142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1427" w:rsidRPr="00505ACA" w:rsidRDefault="00EF1427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по теме: </w:t>
            </w:r>
            <w:r w:rsidRPr="00505A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505ACA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 и родная страна</w:t>
            </w:r>
            <w:r w:rsidRPr="00505A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1427" w:rsidRPr="00505ACA" w:rsidRDefault="00EF1427" w:rsidP="00584AC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05ACA">
              <w:t xml:space="preserve">Устное </w:t>
            </w:r>
            <w:r w:rsidRPr="00505ACA">
              <w:rPr>
                <w:color w:val="000000"/>
              </w:rPr>
              <w:t xml:space="preserve">сообщение с высказыванием своего мнения и краткой аргументацией на заданную коммуникативную ситуацию.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1427" w:rsidRPr="00505ACA" w:rsidRDefault="00EF142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1427" w:rsidRPr="00505ACA" w:rsidRDefault="00EF1427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передавать реалии родной культуры средствами английского языка.</w:t>
            </w: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Переписка с зарубежными сверстниками.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личного письма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CD" w:rsidRPr="00505ACA" w:rsidTr="00504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345571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345571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23.05-24.05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5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лексико – грамматического материала.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B61F7" w:rsidRPr="00505ACA" w:rsidTr="00C86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1F7" w:rsidRPr="00505ACA" w:rsidTr="00C86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E338D" w:rsidRPr="00505ACA" w:rsidRDefault="005E338D" w:rsidP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76E" w:rsidRPr="00505ACA" w:rsidRDefault="00C8676E">
      <w:pPr>
        <w:rPr>
          <w:sz w:val="24"/>
          <w:szCs w:val="24"/>
        </w:rPr>
      </w:pPr>
    </w:p>
    <w:p w:rsidR="000A3802" w:rsidRPr="00505ACA" w:rsidRDefault="000A3802">
      <w:pPr>
        <w:rPr>
          <w:sz w:val="24"/>
          <w:szCs w:val="24"/>
        </w:rPr>
      </w:pPr>
    </w:p>
    <w:sectPr w:rsidR="000A3802" w:rsidRPr="00505ACA" w:rsidSect="005E2B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82" w:rsidRDefault="00FC3082" w:rsidP="00FA699A">
      <w:pPr>
        <w:spacing w:after="0" w:line="240" w:lineRule="auto"/>
      </w:pPr>
      <w:r>
        <w:separator/>
      </w:r>
    </w:p>
  </w:endnote>
  <w:endnote w:type="continuationSeparator" w:id="0">
    <w:p w:rsidR="00FC3082" w:rsidRDefault="00FC3082" w:rsidP="00F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82" w:rsidRDefault="00FC3082" w:rsidP="00FA699A">
      <w:pPr>
        <w:spacing w:after="0" w:line="240" w:lineRule="auto"/>
      </w:pPr>
      <w:r>
        <w:separator/>
      </w:r>
    </w:p>
  </w:footnote>
  <w:footnote w:type="continuationSeparator" w:id="0">
    <w:p w:rsidR="00FC3082" w:rsidRDefault="00FC3082" w:rsidP="00F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91" w:rsidRDefault="00504B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C15"/>
    <w:multiLevelType w:val="multilevel"/>
    <w:tmpl w:val="44B8B3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0F6723E7"/>
    <w:multiLevelType w:val="hybridMultilevel"/>
    <w:tmpl w:val="504C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EE47F3"/>
    <w:multiLevelType w:val="hybridMultilevel"/>
    <w:tmpl w:val="84682DE6"/>
    <w:lvl w:ilvl="0" w:tplc="27068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23DC"/>
    <w:multiLevelType w:val="multilevel"/>
    <w:tmpl w:val="73341744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C02"/>
    <w:multiLevelType w:val="hybridMultilevel"/>
    <w:tmpl w:val="9AE826C2"/>
    <w:lvl w:ilvl="0" w:tplc="6ECE3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2B1334AD"/>
    <w:multiLevelType w:val="hybridMultilevel"/>
    <w:tmpl w:val="982AF0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02FD1"/>
    <w:multiLevelType w:val="hybridMultilevel"/>
    <w:tmpl w:val="EDF08F72"/>
    <w:lvl w:ilvl="0" w:tplc="6F3E0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5F8B"/>
    <w:multiLevelType w:val="hybridMultilevel"/>
    <w:tmpl w:val="CC6CC6B6"/>
    <w:lvl w:ilvl="0" w:tplc="B00A1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4"/>
  </w:num>
  <w:num w:numId="8">
    <w:abstractNumId w:val="8"/>
  </w:num>
  <w:num w:numId="9">
    <w:abstractNumId w:val="20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4D"/>
    <w:rsid w:val="0000699E"/>
    <w:rsid w:val="0004520B"/>
    <w:rsid w:val="00055196"/>
    <w:rsid w:val="00057C6F"/>
    <w:rsid w:val="0006273F"/>
    <w:rsid w:val="00070ACB"/>
    <w:rsid w:val="000A3802"/>
    <w:rsid w:val="000A6D18"/>
    <w:rsid w:val="000D38DF"/>
    <w:rsid w:val="000E0870"/>
    <w:rsid w:val="00110A37"/>
    <w:rsid w:val="00135081"/>
    <w:rsid w:val="00150EDF"/>
    <w:rsid w:val="001534CA"/>
    <w:rsid w:val="001A2AB0"/>
    <w:rsid w:val="001C499A"/>
    <w:rsid w:val="001D7349"/>
    <w:rsid w:val="0026030A"/>
    <w:rsid w:val="002628AB"/>
    <w:rsid w:val="00271EED"/>
    <w:rsid w:val="002E67FE"/>
    <w:rsid w:val="00322546"/>
    <w:rsid w:val="00324AB1"/>
    <w:rsid w:val="00345571"/>
    <w:rsid w:val="00360C87"/>
    <w:rsid w:val="003663ED"/>
    <w:rsid w:val="003A6DAC"/>
    <w:rsid w:val="003C3C83"/>
    <w:rsid w:val="003C5334"/>
    <w:rsid w:val="003D3DE9"/>
    <w:rsid w:val="00460E4C"/>
    <w:rsid w:val="00470EAC"/>
    <w:rsid w:val="0048634D"/>
    <w:rsid w:val="004B594D"/>
    <w:rsid w:val="004E4AA5"/>
    <w:rsid w:val="004F7C08"/>
    <w:rsid w:val="00504B91"/>
    <w:rsid w:val="00505ACA"/>
    <w:rsid w:val="00542C8B"/>
    <w:rsid w:val="00562ED8"/>
    <w:rsid w:val="00570EEA"/>
    <w:rsid w:val="00580E14"/>
    <w:rsid w:val="00584ACD"/>
    <w:rsid w:val="005D4437"/>
    <w:rsid w:val="005E2790"/>
    <w:rsid w:val="005E2B27"/>
    <w:rsid w:val="005E338D"/>
    <w:rsid w:val="0064499E"/>
    <w:rsid w:val="00680928"/>
    <w:rsid w:val="006C5E68"/>
    <w:rsid w:val="006D39AA"/>
    <w:rsid w:val="006F73CE"/>
    <w:rsid w:val="00710E18"/>
    <w:rsid w:val="007140F0"/>
    <w:rsid w:val="00714395"/>
    <w:rsid w:val="0075074D"/>
    <w:rsid w:val="007C336E"/>
    <w:rsid w:val="007C383D"/>
    <w:rsid w:val="007F6488"/>
    <w:rsid w:val="00842AF0"/>
    <w:rsid w:val="00850EA5"/>
    <w:rsid w:val="00856839"/>
    <w:rsid w:val="008A788D"/>
    <w:rsid w:val="008A7AF1"/>
    <w:rsid w:val="008C27C1"/>
    <w:rsid w:val="008D2BB3"/>
    <w:rsid w:val="008E521E"/>
    <w:rsid w:val="008F352E"/>
    <w:rsid w:val="00910385"/>
    <w:rsid w:val="0093585C"/>
    <w:rsid w:val="009756A1"/>
    <w:rsid w:val="009829B3"/>
    <w:rsid w:val="009A1621"/>
    <w:rsid w:val="009B7127"/>
    <w:rsid w:val="009D2DA1"/>
    <w:rsid w:val="009D3787"/>
    <w:rsid w:val="00A05F50"/>
    <w:rsid w:val="00A13130"/>
    <w:rsid w:val="00A230D6"/>
    <w:rsid w:val="00A24BF2"/>
    <w:rsid w:val="00A37007"/>
    <w:rsid w:val="00A4376F"/>
    <w:rsid w:val="00A84AFB"/>
    <w:rsid w:val="00A971CB"/>
    <w:rsid w:val="00AA4B43"/>
    <w:rsid w:val="00BA4F99"/>
    <w:rsid w:val="00BE528A"/>
    <w:rsid w:val="00C05085"/>
    <w:rsid w:val="00C30642"/>
    <w:rsid w:val="00C33159"/>
    <w:rsid w:val="00C579B0"/>
    <w:rsid w:val="00C64C1D"/>
    <w:rsid w:val="00C71B4E"/>
    <w:rsid w:val="00C8676E"/>
    <w:rsid w:val="00CA3A68"/>
    <w:rsid w:val="00CB26C4"/>
    <w:rsid w:val="00D00489"/>
    <w:rsid w:val="00D21FA4"/>
    <w:rsid w:val="00D32484"/>
    <w:rsid w:val="00D46975"/>
    <w:rsid w:val="00D87B40"/>
    <w:rsid w:val="00D905E7"/>
    <w:rsid w:val="00DA59D2"/>
    <w:rsid w:val="00DB457B"/>
    <w:rsid w:val="00DC11F0"/>
    <w:rsid w:val="00DF00AF"/>
    <w:rsid w:val="00E048C3"/>
    <w:rsid w:val="00E0682F"/>
    <w:rsid w:val="00E161D1"/>
    <w:rsid w:val="00E72EF7"/>
    <w:rsid w:val="00E73892"/>
    <w:rsid w:val="00EA0194"/>
    <w:rsid w:val="00EF1427"/>
    <w:rsid w:val="00F1261A"/>
    <w:rsid w:val="00F26ECD"/>
    <w:rsid w:val="00F43599"/>
    <w:rsid w:val="00F621C6"/>
    <w:rsid w:val="00FA699A"/>
    <w:rsid w:val="00FB61F7"/>
    <w:rsid w:val="00FC3082"/>
    <w:rsid w:val="00FD150A"/>
    <w:rsid w:val="00FE1351"/>
    <w:rsid w:val="00FE59DF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48F4"/>
  <w15:docId w15:val="{25509C5E-3124-4EF7-AA56-0C9AD06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1E"/>
  </w:style>
  <w:style w:type="paragraph" w:styleId="1">
    <w:name w:val="heading 1"/>
    <w:basedOn w:val="a"/>
    <w:link w:val="10"/>
    <w:uiPriority w:val="1"/>
    <w:qFormat/>
    <w:rsid w:val="003C3C83"/>
    <w:pPr>
      <w:widowControl w:val="0"/>
      <w:spacing w:after="0" w:line="240" w:lineRule="auto"/>
      <w:ind w:left="2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C867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uiPriority w:val="99"/>
    <w:qFormat/>
    <w:rsid w:val="00C8676E"/>
    <w:pPr>
      <w:ind w:left="720"/>
    </w:pPr>
  </w:style>
  <w:style w:type="paragraph" w:customStyle="1" w:styleId="Style36">
    <w:name w:val="Style36"/>
    <w:basedOn w:val="Standard"/>
    <w:uiPriority w:val="99"/>
    <w:rsid w:val="00C8676E"/>
    <w:pPr>
      <w:spacing w:line="276" w:lineRule="exact"/>
      <w:ind w:firstLine="360"/>
      <w:jc w:val="both"/>
    </w:pPr>
    <w:rPr>
      <w:rFonts w:ascii="Calibri" w:hAnsi="Calibri"/>
      <w:lang w:val="en-US" w:eastAsia="en-US" w:bidi="ar-SA"/>
    </w:rPr>
  </w:style>
  <w:style w:type="character" w:customStyle="1" w:styleId="FontStyle47">
    <w:name w:val="Font Style47"/>
    <w:basedOn w:val="a0"/>
    <w:uiPriority w:val="99"/>
    <w:rsid w:val="00C8676E"/>
    <w:rPr>
      <w:rFonts w:ascii="Times New Roman" w:hAnsi="Times New Roman" w:cs="Times New Roman"/>
      <w:sz w:val="22"/>
      <w:szCs w:val="22"/>
    </w:rPr>
  </w:style>
  <w:style w:type="character" w:customStyle="1" w:styleId="c10">
    <w:name w:val="c10"/>
    <w:basedOn w:val="a0"/>
    <w:rsid w:val="00C8676E"/>
    <w:rPr>
      <w:rFonts w:cs="Times New Roman"/>
    </w:rPr>
  </w:style>
  <w:style w:type="paragraph" w:customStyle="1" w:styleId="Textbody">
    <w:name w:val="Text body"/>
    <w:basedOn w:val="Standard"/>
    <w:uiPriority w:val="99"/>
    <w:rsid w:val="00C8676E"/>
    <w:pPr>
      <w:widowControl w:val="0"/>
      <w:shd w:val="clear" w:color="auto" w:fill="FFFFFF"/>
      <w:spacing w:after="180" w:line="202" w:lineRule="exact"/>
      <w:jc w:val="center"/>
    </w:pPr>
    <w:rPr>
      <w:rFonts w:ascii="Calibri" w:hAnsi="Calibri" w:cs="Calibri"/>
      <w:sz w:val="16"/>
      <w:szCs w:val="16"/>
      <w:lang w:eastAsia="en-US"/>
    </w:rPr>
  </w:style>
  <w:style w:type="paragraph" w:styleId="a5">
    <w:name w:val="No Spacing"/>
    <w:uiPriority w:val="99"/>
    <w:qFormat/>
    <w:rsid w:val="00C867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58">
    <w:name w:val="Основной текст (14)58"/>
    <w:basedOn w:val="a0"/>
    <w:uiPriority w:val="99"/>
    <w:rsid w:val="00C8676E"/>
    <w:rPr>
      <w:rFonts w:ascii="Times New Roman" w:hAnsi="Times New Roman" w:cs="Times New Roman"/>
      <w:spacing w:val="0"/>
      <w:sz w:val="22"/>
      <w:szCs w:val="22"/>
      <w:lang w:val="ru-RU" w:eastAsia="ar-SA" w:bidi="ar-SA"/>
    </w:rPr>
  </w:style>
  <w:style w:type="paragraph" w:styleId="2">
    <w:name w:val="Body Text Indent 2"/>
    <w:basedOn w:val="a"/>
    <w:link w:val="20"/>
    <w:uiPriority w:val="99"/>
    <w:rsid w:val="00C867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8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47">
    <w:name w:val="Основной текст (14)47"/>
    <w:basedOn w:val="a0"/>
    <w:uiPriority w:val="99"/>
    <w:rsid w:val="00C8676E"/>
    <w:rPr>
      <w:rFonts w:ascii="Times New Roman" w:hAnsi="Times New Roman" w:cs="Times New Roman"/>
      <w:spacing w:val="0"/>
      <w:sz w:val="22"/>
      <w:szCs w:val="22"/>
      <w:lang w:val="ru-RU" w:eastAsia="ar-SA" w:bidi="ar-SA"/>
    </w:rPr>
  </w:style>
  <w:style w:type="paragraph" w:customStyle="1" w:styleId="dash041e005f0431005f044b005f0447005f043d005f044b005f0439">
    <w:name w:val="dash041e_005f0431_005f044b_005f0447_005f043d_005f044b_005f0439"/>
    <w:basedOn w:val="Standard"/>
    <w:uiPriority w:val="99"/>
    <w:rsid w:val="00C8676E"/>
    <w:pPr>
      <w:suppressAutoHyphens w:val="0"/>
    </w:pPr>
    <w:rPr>
      <w:rFonts w:cs="Times New Roman"/>
      <w:lang w:eastAsia="ru-RU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8676E"/>
    <w:rPr>
      <w:rFonts w:ascii="Times New Roman" w:hAnsi="Times New Roman" w:cs="Times New Roman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C8676E"/>
    <w:rPr>
      <w:rFonts w:cs="Times New Roman"/>
      <w:b/>
      <w:bCs/>
    </w:rPr>
  </w:style>
  <w:style w:type="paragraph" w:customStyle="1" w:styleId="Default">
    <w:name w:val="Default"/>
    <w:rsid w:val="00C867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C8676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C8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67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867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8676E"/>
    <w:rPr>
      <w:color w:val="0000FF" w:themeColor="hyperlink"/>
      <w:u w:val="single"/>
    </w:rPr>
  </w:style>
  <w:style w:type="character" w:customStyle="1" w:styleId="b-message-headname">
    <w:name w:val="b-message-head__name"/>
    <w:basedOn w:val="a0"/>
    <w:rsid w:val="00C8676E"/>
  </w:style>
  <w:style w:type="paragraph" w:customStyle="1" w:styleId="TableContents">
    <w:name w:val="Table Contents"/>
    <w:basedOn w:val="Standard"/>
    <w:uiPriority w:val="99"/>
    <w:rsid w:val="00C8676E"/>
    <w:pPr>
      <w:suppressLineNumbers/>
    </w:pPr>
    <w:rPr>
      <w:rFonts w:cs="Times New Roman"/>
      <w:lang w:eastAsia="ru-RU"/>
    </w:rPr>
  </w:style>
  <w:style w:type="table" w:styleId="a9">
    <w:name w:val="Table Grid"/>
    <w:basedOn w:val="a1"/>
    <w:uiPriority w:val="39"/>
    <w:rsid w:val="00C8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5ACA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3C3C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C3C83"/>
  </w:style>
  <w:style w:type="character" w:customStyle="1" w:styleId="10">
    <w:name w:val="Заголовок 1 Знак"/>
    <w:basedOn w:val="a0"/>
    <w:link w:val="1"/>
    <w:uiPriority w:val="1"/>
    <w:rsid w:val="003C3C83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4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imk/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2870-C05A-433E-98A6-822F77EE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41</Pages>
  <Words>11260</Words>
  <Characters>64184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</cp:lastModifiedBy>
  <cp:revision>1</cp:revision>
  <cp:lastPrinted>2016-09-25T15:36:00Z</cp:lastPrinted>
  <dcterms:created xsi:type="dcterms:W3CDTF">2016-09-09T15:25:00Z</dcterms:created>
  <dcterms:modified xsi:type="dcterms:W3CDTF">2021-11-02T06:24:00Z</dcterms:modified>
</cp:coreProperties>
</file>