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CF" w:rsidRPr="00E223CF" w:rsidRDefault="00E223CF" w:rsidP="00E223CF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3CF" w:rsidRPr="00E223CF" w:rsidRDefault="00E223CF" w:rsidP="00E223CF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223CF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E223CF" w:rsidRPr="00E223CF" w:rsidRDefault="00E223CF" w:rsidP="00E223CF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223CF">
        <w:rPr>
          <w:rFonts w:ascii="Times New Roman" w:eastAsia="Times New Roman" w:hAnsi="Times New Roman"/>
          <w:b/>
          <w:lang w:eastAsia="ru-RU"/>
        </w:rPr>
        <w:t>МУНИЦ</w:t>
      </w:r>
      <w:bookmarkStart w:id="0" w:name="_GoBack"/>
      <w:bookmarkEnd w:id="0"/>
      <w:r w:rsidRPr="00E223CF">
        <w:rPr>
          <w:rFonts w:ascii="Times New Roman" w:eastAsia="Times New Roman" w:hAnsi="Times New Roman"/>
          <w:b/>
          <w:lang w:eastAsia="ru-RU"/>
        </w:rPr>
        <w:t>ИПАЛЬНОЕ КАЗЕННОЕ  ОБЩЕОБРАЗОВАТЕЛЬНОЕ УЧРЕЖДЕНИЕ</w:t>
      </w:r>
    </w:p>
    <w:p w:rsidR="00E223CF" w:rsidRPr="00E223CF" w:rsidRDefault="00E223CF" w:rsidP="00E223CF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E223CF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E223CF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E223CF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E223CF">
        <w:rPr>
          <w:rFonts w:ascii="Times New Roman" w:eastAsia="Times New Roman" w:hAnsi="Times New Roman"/>
          <w:sz w:val="28"/>
          <w:lang w:eastAsia="ru-RU"/>
        </w:rPr>
        <w:t>»</w:t>
      </w:r>
    </w:p>
    <w:p w:rsidR="00E223CF" w:rsidRPr="00E223CF" w:rsidRDefault="00E223CF" w:rsidP="00E223CF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E223C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E223C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E223C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223C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223CF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E223CF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E223CF" w:rsidRPr="00E223CF" w:rsidRDefault="00E223CF" w:rsidP="00E223CF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B45B7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________________2019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О создании комиссии по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предупреждению травматизма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В целях проведения постоянной, целенаправленной работы по предупреждению детского и взрослого травматизма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  <w:r w:rsidRPr="008475F7">
        <w:rPr>
          <w:rFonts w:ascii="Times New Roman" w:hAnsi="Times New Roman"/>
          <w:color w:val="1D1B11"/>
          <w:sz w:val="28"/>
          <w:szCs w:val="28"/>
        </w:rPr>
        <w:t xml:space="preserve">    Создать комиссию по предупреждению травматизма в следующем составе: 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>1.  – зам. директор</w:t>
      </w:r>
      <w:r w:rsidR="001001C0">
        <w:rPr>
          <w:rFonts w:ascii="Times New Roman" w:hAnsi="Times New Roman"/>
          <w:color w:val="1D1B11"/>
          <w:sz w:val="28"/>
          <w:szCs w:val="28"/>
        </w:rPr>
        <w:t>а по УВР, председатель комиссии-</w:t>
      </w:r>
      <w:r w:rsidR="00E223CF">
        <w:rPr>
          <w:rFonts w:ascii="Times New Roman" w:hAnsi="Times New Roman"/>
          <w:color w:val="1D1B11"/>
          <w:sz w:val="28"/>
          <w:szCs w:val="28"/>
        </w:rPr>
        <w:t>Масхадова М.А.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  – </w:t>
      </w:r>
      <w:r w:rsidR="00DB45B7">
        <w:rPr>
          <w:rFonts w:ascii="Times New Roman" w:hAnsi="Times New Roman"/>
          <w:color w:val="1D1B11"/>
          <w:sz w:val="28"/>
          <w:szCs w:val="28"/>
        </w:rPr>
        <w:t>педагог-организатор</w:t>
      </w:r>
      <w:r>
        <w:rPr>
          <w:rFonts w:ascii="Times New Roman" w:hAnsi="Times New Roman"/>
          <w:color w:val="1D1B1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-</w:t>
      </w:r>
      <w:proofErr w:type="spellStart"/>
      <w:r w:rsidR="00E223CF">
        <w:rPr>
          <w:rFonts w:ascii="Times New Roman" w:hAnsi="Times New Roman"/>
          <w:color w:val="1D1B11"/>
          <w:sz w:val="28"/>
          <w:szCs w:val="28"/>
        </w:rPr>
        <w:t>М</w:t>
      </w:r>
      <w:proofErr w:type="gramEnd"/>
      <w:r w:rsidR="00E223CF">
        <w:rPr>
          <w:rFonts w:ascii="Times New Roman" w:hAnsi="Times New Roman"/>
          <w:color w:val="1D1B11"/>
          <w:sz w:val="28"/>
          <w:szCs w:val="28"/>
        </w:rPr>
        <w:t>исирбулатова</w:t>
      </w:r>
      <w:proofErr w:type="spellEnd"/>
      <w:r w:rsidR="00E223CF">
        <w:rPr>
          <w:rFonts w:ascii="Times New Roman" w:hAnsi="Times New Roman"/>
          <w:color w:val="1D1B11"/>
          <w:sz w:val="28"/>
          <w:szCs w:val="28"/>
        </w:rPr>
        <w:t xml:space="preserve"> Т.У.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  - РУКОВОДИТЕЛЬ ОБ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Ж-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E223CF">
        <w:rPr>
          <w:rFonts w:ascii="Times New Roman" w:hAnsi="Times New Roman"/>
          <w:color w:val="1D1B11"/>
          <w:sz w:val="28"/>
          <w:szCs w:val="28"/>
        </w:rPr>
        <w:t>Албасханов</w:t>
      </w:r>
      <w:proofErr w:type="spellEnd"/>
      <w:r w:rsidR="00E223CF">
        <w:rPr>
          <w:rFonts w:ascii="Times New Roman" w:hAnsi="Times New Roman"/>
          <w:color w:val="1D1B11"/>
          <w:sz w:val="28"/>
          <w:szCs w:val="28"/>
        </w:rPr>
        <w:t xml:space="preserve"> В.К.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2</w:t>
      </w:r>
      <w:r w:rsidR="00DB45B7">
        <w:rPr>
          <w:rFonts w:ascii="Times New Roman" w:hAnsi="Times New Roman"/>
          <w:color w:val="1D1B11"/>
          <w:sz w:val="28"/>
          <w:szCs w:val="28"/>
        </w:rPr>
        <w:t>.  Комиссии до 16 сентября  2019</w:t>
      </w:r>
      <w:r w:rsidR="001001C0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475F7">
        <w:rPr>
          <w:rFonts w:ascii="Times New Roman" w:hAnsi="Times New Roman"/>
          <w:color w:val="1D1B11"/>
          <w:sz w:val="28"/>
          <w:szCs w:val="28"/>
        </w:rPr>
        <w:t>г. разработать план работы по предупреждению травматизма и представить на утверждение директору школы.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Отв. </w:t>
      </w:r>
      <w:proofErr w:type="spellStart"/>
      <w:r w:rsidR="00E223CF"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 w:rsidR="00E223CF">
        <w:rPr>
          <w:rFonts w:ascii="Times New Roman" w:hAnsi="Times New Roman"/>
          <w:color w:val="1D1B11"/>
          <w:sz w:val="28"/>
          <w:szCs w:val="28"/>
        </w:rPr>
        <w:t xml:space="preserve"> Т.У.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3.  Тщательно и аккуратно вести журнал регистрации несчастных случаев с обучающимися. Выяснять конкретные причины, приведшие к травме, устранять эти причины. </w:t>
      </w:r>
    </w:p>
    <w:p w:rsidR="008475F7" w:rsidRPr="008475F7" w:rsidRDefault="001001C0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Отв. </w:t>
      </w:r>
      <w:proofErr w:type="spellStart"/>
      <w:r w:rsidR="00E223CF">
        <w:rPr>
          <w:rFonts w:ascii="Times New Roman" w:hAnsi="Times New Roman"/>
          <w:color w:val="1D1B11"/>
          <w:sz w:val="28"/>
          <w:szCs w:val="28"/>
        </w:rPr>
        <w:t>Мисирбулатова</w:t>
      </w:r>
      <w:proofErr w:type="spellEnd"/>
      <w:r w:rsidR="00E223CF">
        <w:rPr>
          <w:rFonts w:ascii="Times New Roman" w:hAnsi="Times New Roman"/>
          <w:color w:val="1D1B11"/>
          <w:sz w:val="28"/>
          <w:szCs w:val="28"/>
        </w:rPr>
        <w:t xml:space="preserve"> Т.У.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  4. Председателю комиссии немедленно докладывать директору школы о каждом несчастном случае, оповещать родителей обучающегося, вызывать скорую помощь. До прибытия  скорой помощи  пострадавшему оказать первую помощь.</w:t>
      </w: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475F7" w:rsidRPr="00E223CF" w:rsidRDefault="008475F7" w:rsidP="00E223CF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23CF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D3421D" w:rsidRPr="00E223CF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E223CF" w:rsidRPr="00E223CF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23CF" w:rsidRPr="00D3421D" w:rsidRDefault="008475F7" w:rsidP="00E223C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8475F7">
        <w:rPr>
          <w:rFonts w:ascii="Times New Roman" w:hAnsi="Times New Roman"/>
          <w:b/>
          <w:color w:val="1D1B11"/>
          <w:sz w:val="28"/>
          <w:szCs w:val="28"/>
        </w:rPr>
        <w:t>ознакомлены</w:t>
      </w:r>
      <w:proofErr w:type="gramEnd"/>
      <w:r w:rsidRPr="008475F7">
        <w:rPr>
          <w:rFonts w:ascii="Times New Roman" w:hAnsi="Times New Roman"/>
          <w:b/>
          <w:color w:val="1D1B11"/>
          <w:sz w:val="28"/>
          <w:szCs w:val="28"/>
        </w:rPr>
        <w:t>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</w:p>
    <w:p w:rsidR="003500D6" w:rsidRPr="00D3421D" w:rsidRDefault="003500D6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01C0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67F8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B45B7"/>
    <w:rsid w:val="00DD424C"/>
    <w:rsid w:val="00E1159E"/>
    <w:rsid w:val="00E223CF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32BF-1D91-4D28-9DF9-B53222DD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2019-07-13T15:41:00Z</cp:lastPrinted>
  <dcterms:created xsi:type="dcterms:W3CDTF">2019-09-18T12:18:00Z</dcterms:created>
  <dcterms:modified xsi:type="dcterms:W3CDTF">2019-09-18T12:18:00Z</dcterms:modified>
</cp:coreProperties>
</file>