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69" w:rsidRPr="00766C69" w:rsidRDefault="00766C69" w:rsidP="00766C69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-81280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C69" w:rsidRPr="00766C69" w:rsidRDefault="00766C69" w:rsidP="00766C69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66C69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766C69" w:rsidRPr="00766C69" w:rsidRDefault="00766C69" w:rsidP="00766C69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66C69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766C69" w:rsidRPr="00766C69" w:rsidRDefault="00766C69" w:rsidP="00766C69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766C69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766C69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766C69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766C69">
        <w:rPr>
          <w:rFonts w:ascii="Times New Roman" w:eastAsia="Times New Roman" w:hAnsi="Times New Roman"/>
          <w:sz w:val="28"/>
          <w:lang w:eastAsia="ru-RU"/>
        </w:rPr>
        <w:t>»</w:t>
      </w:r>
    </w:p>
    <w:p w:rsidR="00766C69" w:rsidRPr="00766C69" w:rsidRDefault="00766C69" w:rsidP="00766C69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8" w:history="1">
        <w:r w:rsidRPr="00766C6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766C6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766C6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766C6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766C69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766C69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766C69" w:rsidRPr="00766C69" w:rsidRDefault="00766C69" w:rsidP="00766C69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ПРИКАЗ</w:t>
      </w:r>
    </w:p>
    <w:p w:rsidR="007822A9" w:rsidRPr="00C76D2E" w:rsidRDefault="000E0E76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_____________ 2019</w:t>
      </w:r>
      <w:r w:rsidR="003B512C" w:rsidRPr="003B512C">
        <w:rPr>
          <w:rFonts w:ascii="Times New Roman" w:hAnsi="Times New Roman"/>
          <w:color w:val="1D1B11"/>
          <w:sz w:val="28"/>
          <w:szCs w:val="28"/>
        </w:rPr>
        <w:t xml:space="preserve"> года</w:t>
      </w:r>
      <w:r w:rsidR="003B512C" w:rsidRPr="003B512C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  <w:t xml:space="preserve">          </w:t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  <w:t xml:space="preserve">              № </w:t>
      </w:r>
    </w:p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</w:p>
    <w:p w:rsidR="00C76D2E" w:rsidRPr="00C76D2E" w:rsidRDefault="007822A9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="00C76D2E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8616F2" w:rsidRPr="00C76D2E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76D2E" w:rsidRPr="00C76D2E">
        <w:rPr>
          <w:rFonts w:ascii="Times New Roman" w:hAnsi="Times New Roman"/>
          <w:color w:val="1D1B11"/>
          <w:sz w:val="28"/>
          <w:szCs w:val="28"/>
        </w:rPr>
        <w:t>Об утверждении Плана мероприятий по энергосбережению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В соответствии с Федеральным законом от №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для обеспечения эффективного и рационального использования энергетических ресурсов, системности и комплексности проведения мероприятий по энергосбережению и повышению энергетической эффективности</w:t>
      </w: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ПРИКАЗЫВАЮ: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Pr="00DF11EB" w:rsidRDefault="00C76D2E" w:rsidP="00DF11E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DF11EB">
        <w:rPr>
          <w:rFonts w:ascii="Times New Roman" w:hAnsi="Times New Roman"/>
          <w:color w:val="1D1B11"/>
          <w:sz w:val="28"/>
          <w:szCs w:val="28"/>
        </w:rPr>
        <w:t xml:space="preserve">Утвердить План мероприятий по обеспечению энергосбережения </w:t>
      </w:r>
    </w:p>
    <w:p w:rsidR="00C76D2E" w:rsidRPr="00021C33" w:rsidRDefault="00C76D2E" w:rsidP="00021C33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021C33">
        <w:rPr>
          <w:rFonts w:ascii="Times New Roman" w:hAnsi="Times New Roman"/>
          <w:color w:val="1D1B11"/>
          <w:sz w:val="28"/>
          <w:szCs w:val="28"/>
        </w:rPr>
        <w:t>в МКОУ «</w:t>
      </w:r>
      <w:proofErr w:type="spellStart"/>
      <w:r w:rsidR="00766C69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 w:rsidRPr="00021C33">
        <w:rPr>
          <w:rFonts w:ascii="Times New Roman" w:hAnsi="Times New Roman"/>
          <w:color w:val="1D1B11"/>
          <w:sz w:val="28"/>
          <w:szCs w:val="28"/>
        </w:rPr>
        <w:t xml:space="preserve"> СОШ» (см. Приложение)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2. </w:t>
      </w:r>
      <w:proofErr w:type="gramStart"/>
      <w:r w:rsidRPr="00C76D2E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C76D2E">
        <w:rPr>
          <w:rFonts w:ascii="Times New Roman" w:hAnsi="Times New Roman"/>
          <w:color w:val="1D1B11"/>
          <w:sz w:val="28"/>
          <w:szCs w:val="28"/>
        </w:rPr>
        <w:t xml:space="preserve"> выполнением Программы возложить на </w:t>
      </w:r>
      <w:proofErr w:type="spellStart"/>
      <w:r w:rsidR="00766C69">
        <w:rPr>
          <w:rFonts w:ascii="Times New Roman" w:hAnsi="Times New Roman"/>
          <w:color w:val="1D1B11"/>
          <w:sz w:val="28"/>
          <w:szCs w:val="28"/>
        </w:rPr>
        <w:t>Аюбова</w:t>
      </w:r>
      <w:proofErr w:type="spellEnd"/>
      <w:r w:rsidR="00766C69">
        <w:rPr>
          <w:rFonts w:ascii="Times New Roman" w:hAnsi="Times New Roman"/>
          <w:color w:val="1D1B11"/>
          <w:sz w:val="28"/>
          <w:szCs w:val="28"/>
        </w:rPr>
        <w:t xml:space="preserve"> Л.А.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Pr="00766C69" w:rsidRDefault="00C76D2E" w:rsidP="00766C69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66C6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proofErr w:type="spellStart"/>
      <w:r w:rsidR="00766C69" w:rsidRPr="00766C69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021C33" w:rsidRDefault="00021C33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>С приказом ознакомлены: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1446C" w:rsidRPr="00041DA6" w:rsidRDefault="0071446C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041DA6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                                      </w:t>
      </w: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766C69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66C69" w:rsidRDefault="00041DA6" w:rsidP="00766C69">
      <w:pPr>
        <w:spacing w:after="0" w:line="240" w:lineRule="auto"/>
        <w:ind w:left="7230" w:hanging="7230"/>
        <w:jc w:val="right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Приложение</w:t>
      </w:r>
      <w:r>
        <w:rPr>
          <w:rFonts w:ascii="Times New Roman" w:hAnsi="Times New Roman"/>
          <w:color w:val="1D1B11"/>
          <w:sz w:val="28"/>
          <w:szCs w:val="28"/>
        </w:rPr>
        <w:t xml:space="preserve"> к приказу №</w:t>
      </w:r>
      <w:r w:rsidR="00766C69">
        <w:rPr>
          <w:rFonts w:ascii="Times New Roman" w:hAnsi="Times New Roman"/>
          <w:color w:val="1D1B11"/>
          <w:sz w:val="28"/>
          <w:szCs w:val="28"/>
        </w:rPr>
        <w:t>____</w:t>
      </w:r>
      <w:r w:rsidR="00033CAF">
        <w:rPr>
          <w:rFonts w:ascii="Times New Roman" w:hAnsi="Times New Roman"/>
          <w:color w:val="1D1B11"/>
          <w:sz w:val="28"/>
          <w:szCs w:val="28"/>
        </w:rPr>
        <w:t xml:space="preserve">              </w:t>
      </w:r>
    </w:p>
    <w:p w:rsidR="00041DA6" w:rsidRDefault="00033CAF" w:rsidP="00766C69">
      <w:pPr>
        <w:spacing w:after="0" w:line="240" w:lineRule="auto"/>
        <w:ind w:left="7230" w:hanging="7230"/>
        <w:jc w:val="right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от </w:t>
      </w:r>
      <w:r w:rsidR="00766C69">
        <w:rPr>
          <w:rFonts w:ascii="Times New Roman" w:hAnsi="Times New Roman"/>
          <w:color w:val="1D1B11"/>
          <w:sz w:val="28"/>
          <w:szCs w:val="28"/>
        </w:rPr>
        <w:t>_____________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ПЛАН МЕРОПРИЯТИЙ ПО ЭНЕРГОСБЕРЕЖЕНИЮ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(201</w:t>
      </w:r>
      <w:r w:rsidR="00766C69">
        <w:rPr>
          <w:rFonts w:ascii="Times New Roman" w:hAnsi="Times New Roman"/>
          <w:color w:val="1D1B11"/>
          <w:sz w:val="28"/>
          <w:szCs w:val="28"/>
        </w:rPr>
        <w:t>9 -2020</w:t>
      </w:r>
      <w:r w:rsidRPr="00041DA6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Pr="00041DA6">
        <w:rPr>
          <w:rFonts w:ascii="Times New Roman" w:hAnsi="Times New Roman"/>
          <w:color w:val="1D1B11"/>
          <w:sz w:val="28"/>
          <w:szCs w:val="28"/>
        </w:rPr>
        <w:t>у</w:t>
      </w:r>
      <w:r w:rsidR="00766C69">
        <w:rPr>
          <w:rFonts w:ascii="Times New Roman" w:hAnsi="Times New Roman"/>
          <w:color w:val="1D1B11"/>
          <w:sz w:val="28"/>
          <w:szCs w:val="28"/>
        </w:rPr>
        <w:t>ч</w:t>
      </w:r>
      <w:r w:rsidRPr="00041DA6">
        <w:rPr>
          <w:rFonts w:ascii="Times New Roman" w:hAnsi="Times New Roman"/>
          <w:color w:val="1D1B11"/>
          <w:sz w:val="28"/>
          <w:szCs w:val="28"/>
        </w:rPr>
        <w:t>.г</w:t>
      </w:r>
      <w:proofErr w:type="spellEnd"/>
      <w:r w:rsidRPr="00041DA6">
        <w:rPr>
          <w:rFonts w:ascii="Times New Roman" w:hAnsi="Times New Roman"/>
          <w:color w:val="1D1B11"/>
          <w:sz w:val="28"/>
          <w:szCs w:val="28"/>
        </w:rPr>
        <w:t>.)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Энергосбережение – это совокупность трех основных видов мероприятий: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1) мониторинг потребления энергоресурсов,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2) регулирование расхода теплоносителя, электроэнергии и воды,</w:t>
      </w:r>
    </w:p>
    <w:p w:rsidR="0071446C" w:rsidRPr="00C76D2E" w:rsidRDefault="00041DA6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 xml:space="preserve">3) </w:t>
      </w:r>
      <w:r w:rsidR="0071446C">
        <w:rPr>
          <w:rFonts w:ascii="Times New Roman" w:hAnsi="Times New Roman"/>
          <w:color w:val="1D1B11"/>
          <w:sz w:val="28"/>
          <w:szCs w:val="28"/>
        </w:rPr>
        <w:t>повышение мотивации участников.</w:t>
      </w:r>
    </w:p>
    <w:tbl>
      <w:tblPr>
        <w:tblpPr w:leftFromText="180" w:rightFromText="180" w:vertAnchor="text" w:horzAnchor="margin" w:tblpXSpec="center" w:tblpY="-1132"/>
        <w:tblW w:w="10800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2700"/>
        <w:gridCol w:w="360"/>
        <w:gridCol w:w="1591"/>
        <w:gridCol w:w="209"/>
        <w:gridCol w:w="1440"/>
        <w:gridCol w:w="720"/>
        <w:gridCol w:w="308"/>
        <w:gridCol w:w="592"/>
        <w:gridCol w:w="1980"/>
      </w:tblGrid>
      <w:tr w:rsidR="00041DA6" w:rsidRPr="00041DA6" w:rsidTr="0071446C">
        <w:trPr>
          <w:trHeight w:val="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041DA6" w:rsidRPr="00041DA6" w:rsidTr="0071446C">
        <w:trPr>
          <w:trHeight w:val="706"/>
        </w:trPr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Мониторинг потребления энергоресурсов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Инвентаризация приборов учета потребления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необходимости установки </w:t>
            </w:r>
            <w:proofErr w:type="gramStart"/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(или) новых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работоспособности приборов учета потребления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 организация ремонта или замены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передача данных показаний приборов учета поставщикам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отсутствии автоматизированной системы передачи данных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Сверка данных журнала учета расхода энергии и счетов поставщиков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расходования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рекомендаций по более эффективному использованию энергоресурсов</w:t>
            </w: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Регулирование расходов теплоносителя, электроэнергии и воды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работоспособности технологического, сантехнического и иного оборудования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подача заявок на устранение обнаруженных неисправностей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своевременностью проведения ремонтно-восстановительных работ и (или) замены оборудования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рем.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возникновении проблемных ситуаций своевременное информирование директора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Герметизация оконных блоков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отопительным сезоном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рем.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за батареями теплоотражающих экранов 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(алюминиевой фольги)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отопительн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ым сезоном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их нет или они повреждены</w:t>
            </w: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41D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Финансовоемкие</w:t>
            </w:r>
            <w:proofErr w:type="spellEnd"/>
            <w:r w:rsidRPr="00041D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ламп накаливания на энергосберегающие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ламп в указателях (типа «Выход», «Не входить» и т.п.) на светодиоды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ртутных ламп уличного освещения на натриевые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автоматических регуляторов электрического освещения путём использования сенсоров освещенности (в зависимости от погодных условий и времени суток)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датчиков присутствия людей в помещениях для автоматического выключение электрического освещения (особенно во вспомогательных, складских и т.п. помещениях)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отражающих поверхностей в плафонах ламп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Покраска стен и полов отражающей краской, для более эффективного использования естественного освещения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внешних стен и крыши здания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замена оконных и дверных блоков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датчиков температуры для автоматического регулирование потребления тепловой энергии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временных регуляторов мощности отопления (максимум в учебное время)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Теплоизоляция трубопроводов и промывка систем отопления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смесителей с фотоэлементами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Просушка утеплителей чердачных помещений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 и утепление новых чердачных люков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подвалов с внутренней стороны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плоских крыш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Повышение мотивации работников и учащихся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работников по обеспечению режима энергосбережения на рабочих местах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новых работников при поступлении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Включение в показатели качества труда работников экономии энергоресурсов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стимулирующих выплат за экономию энергоресурсов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банка тематических классных часов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классных часов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конкурса проектов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766C69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организатор 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эффективных проектов в План мероприятий по энергосбережению</w:t>
            </w:r>
          </w:p>
        </w:tc>
      </w:tr>
    </w:tbl>
    <w:p w:rsidR="003500D6" w:rsidRPr="00DA53AA" w:rsidRDefault="003500D6" w:rsidP="00041DA6">
      <w:pPr>
        <w:spacing w:after="0" w:line="240" w:lineRule="auto"/>
        <w:ind w:left="426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DF11EB">
      <w:pgSz w:w="11906" w:h="16838"/>
      <w:pgMar w:top="284" w:right="424" w:bottom="425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8C5"/>
    <w:multiLevelType w:val="hybridMultilevel"/>
    <w:tmpl w:val="D088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1C33"/>
    <w:rsid w:val="00025672"/>
    <w:rsid w:val="00033CAF"/>
    <w:rsid w:val="00035A79"/>
    <w:rsid w:val="00041DA6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0E0E76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B512C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2848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1446C"/>
    <w:rsid w:val="0073464A"/>
    <w:rsid w:val="00735A1A"/>
    <w:rsid w:val="00752711"/>
    <w:rsid w:val="00755874"/>
    <w:rsid w:val="00756D2D"/>
    <w:rsid w:val="00766C69"/>
    <w:rsid w:val="0077087B"/>
    <w:rsid w:val="00774FFD"/>
    <w:rsid w:val="007822A9"/>
    <w:rsid w:val="007C527D"/>
    <w:rsid w:val="007D25D5"/>
    <w:rsid w:val="007D3421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6D2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F11EB"/>
    <w:rsid w:val="00E1159E"/>
    <w:rsid w:val="00E37575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1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ola.86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D7EE-A4E1-4DE4-B65E-A1597667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2019-07-13T16:03:00Z</cp:lastPrinted>
  <dcterms:created xsi:type="dcterms:W3CDTF">2019-09-18T12:46:00Z</dcterms:created>
  <dcterms:modified xsi:type="dcterms:W3CDTF">2019-09-18T12:46:00Z</dcterms:modified>
</cp:coreProperties>
</file>