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2E" w:rsidRDefault="00A5272E" w:rsidP="002E3EB5">
      <w:pPr>
        <w:keepNext/>
        <w:tabs>
          <w:tab w:val="left" w:pos="108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sz w:val="28"/>
          <w:szCs w:val="32"/>
        </w:rPr>
        <w:t xml:space="preserve">                                                            </w:t>
      </w:r>
      <w:r w:rsidR="003343C9">
        <w:rPr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82.5pt;mso-position-horizontal-relative:char;mso-position-vertical-relative:line">
            <v:imagedata r:id="rId5" o:title=""/>
          </v:shape>
        </w:pict>
      </w:r>
    </w:p>
    <w:p w:rsidR="00E10564" w:rsidRPr="00E10564" w:rsidRDefault="00E10564" w:rsidP="00E10564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E10564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E10564" w:rsidRPr="00E10564" w:rsidRDefault="00E10564" w:rsidP="00E10564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E10564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E10564" w:rsidRPr="00E10564" w:rsidRDefault="00E10564" w:rsidP="00E10564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E10564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E10564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E10564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E10564">
        <w:rPr>
          <w:rFonts w:ascii="Times New Roman" w:eastAsia="Times New Roman" w:hAnsi="Times New Roman"/>
          <w:sz w:val="28"/>
          <w:lang w:eastAsia="ru-RU"/>
        </w:rPr>
        <w:t>»</w:t>
      </w:r>
    </w:p>
    <w:p w:rsidR="00E10564" w:rsidRPr="00E10564" w:rsidRDefault="00E10564" w:rsidP="00E10564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E1056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E10564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E1056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6" w:history="1">
        <w:r w:rsidRPr="00E1056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E1056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E1056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E1056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E10564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E1056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E1056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E1056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E1056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E10564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E10564" w:rsidRPr="00E10564" w:rsidRDefault="00E10564" w:rsidP="00E10564">
      <w:pPr>
        <w:jc w:val="center"/>
        <w:rPr>
          <w:rFonts w:ascii="Times New Roman" w:hAnsi="Times New Roman"/>
          <w:b/>
        </w:rPr>
      </w:pPr>
    </w:p>
    <w:p w:rsidR="00A5272E" w:rsidRPr="0054792E" w:rsidRDefault="00A5272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  <w:r w:rsidRPr="0054792E">
        <w:rPr>
          <w:rFonts w:ascii="yandex-sans" w:hAnsi="yandex-sans"/>
          <w:color w:val="000000"/>
          <w:sz w:val="23"/>
          <w:szCs w:val="23"/>
          <w:lang w:eastAsia="ru-RU"/>
        </w:rPr>
        <w:t>ПРИКАЗ</w:t>
      </w:r>
    </w:p>
    <w:p w:rsidR="00A5272E" w:rsidRPr="00B949D8" w:rsidRDefault="00A5272E" w:rsidP="00B63FB6">
      <w:pPr>
        <w:shd w:val="clear" w:color="auto" w:fill="FFFFFF"/>
        <w:spacing w:after="0" w:line="240" w:lineRule="auto"/>
        <w:rPr>
          <w:sz w:val="23"/>
          <w:szCs w:val="23"/>
          <w:lang w:eastAsia="ru-RU"/>
        </w:rPr>
      </w:pPr>
      <w:r>
        <w:rPr>
          <w:rFonts w:ascii="yandex-sans" w:hAnsi="yandex-sans"/>
          <w:sz w:val="23"/>
          <w:szCs w:val="23"/>
          <w:lang w:eastAsia="ru-RU"/>
        </w:rPr>
        <w:t>«</w:t>
      </w:r>
      <w:r>
        <w:rPr>
          <w:rFonts w:ascii="Times New Roman" w:hAnsi="Times New Roman"/>
          <w:sz w:val="23"/>
          <w:szCs w:val="23"/>
          <w:lang w:eastAsia="ru-RU"/>
        </w:rPr>
        <w:t>11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» </w:t>
      </w:r>
      <w:r>
        <w:rPr>
          <w:rFonts w:ascii="Times New Roman" w:hAnsi="Times New Roman"/>
          <w:sz w:val="23"/>
          <w:szCs w:val="23"/>
          <w:lang w:eastAsia="ru-RU"/>
        </w:rPr>
        <w:t>июня</w:t>
      </w:r>
      <w:r w:rsidRPr="006978E1">
        <w:rPr>
          <w:rFonts w:ascii="yandex-sans" w:hAnsi="yandex-sans"/>
          <w:sz w:val="23"/>
          <w:szCs w:val="23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6978E1">
          <w:rPr>
            <w:rFonts w:ascii="yandex-sans" w:hAnsi="yandex-sans"/>
            <w:sz w:val="23"/>
            <w:szCs w:val="23"/>
            <w:lang w:eastAsia="ru-RU"/>
          </w:rPr>
          <w:t>2020 г</w:t>
        </w:r>
      </w:smartTag>
      <w:r w:rsidRPr="006978E1">
        <w:rPr>
          <w:rFonts w:ascii="yandex-sans" w:hAnsi="yandex-sans"/>
          <w:sz w:val="23"/>
          <w:szCs w:val="23"/>
          <w:lang w:eastAsia="ru-RU"/>
        </w:rPr>
        <w:t xml:space="preserve">.                                                                                                       № </w:t>
      </w:r>
      <w:r w:rsidR="00B949D8" w:rsidRPr="00B949D8">
        <w:rPr>
          <w:sz w:val="23"/>
          <w:szCs w:val="23"/>
          <w:lang w:eastAsia="ru-RU"/>
        </w:rPr>
        <w:t>18-б</w:t>
      </w:r>
    </w:p>
    <w:p w:rsidR="00A5272E" w:rsidRPr="006978E1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  <w:lang w:eastAsia="ru-RU"/>
        </w:rPr>
      </w:pP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54792E" w:rsidRDefault="00A5272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54792E" w:rsidRDefault="00A5272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>Об утверждении временного порядка проведения промежуточной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 и </w:t>
      </w:r>
    </w:p>
    <w:p w:rsidR="00A5272E" w:rsidRDefault="00A5272E" w:rsidP="002E3EB5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FF0000"/>
          <w:sz w:val="28"/>
          <w:szCs w:val="28"/>
          <w:lang w:eastAsia="ru-RU"/>
        </w:rPr>
      </w:pPr>
      <w:r w:rsidRPr="0054792E"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итоговой аттестации </w:t>
      </w:r>
      <w:r>
        <w:rPr>
          <w:rFonts w:ascii="yandex-sans" w:hAnsi="yandex-sans"/>
          <w:b/>
          <w:color w:val="000000"/>
          <w:sz w:val="28"/>
          <w:szCs w:val="28"/>
          <w:lang w:eastAsia="ru-RU"/>
        </w:rPr>
        <w:t xml:space="preserve">выпускников 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ОУ «</w:t>
      </w:r>
      <w:proofErr w:type="spellStart"/>
      <w:r w:rsidR="00E10564">
        <w:rPr>
          <w:rFonts w:ascii="Times New Roman" w:hAnsi="Times New Roman"/>
          <w:b/>
          <w:sz w:val="28"/>
          <w:szCs w:val="28"/>
          <w:lang w:eastAsia="ru-RU"/>
        </w:rPr>
        <w:t>Банайюртовская</w:t>
      </w:r>
      <w:r w:rsidRPr="006B7954">
        <w:rPr>
          <w:rFonts w:ascii="yandex-sans" w:hAnsi="yandex-sans"/>
          <w:b/>
          <w:sz w:val="28"/>
          <w:szCs w:val="28"/>
          <w:lang w:eastAsia="ru-RU"/>
        </w:rPr>
        <w:t>СОШ</w:t>
      </w:r>
      <w:proofErr w:type="spellEnd"/>
      <w:r w:rsidRPr="006B7954">
        <w:rPr>
          <w:rFonts w:ascii="yandex-sans" w:hAnsi="yandex-sans"/>
          <w:b/>
          <w:sz w:val="28"/>
          <w:szCs w:val="28"/>
          <w:lang w:eastAsia="ru-RU"/>
        </w:rPr>
        <w:t>»</w:t>
      </w:r>
      <w:r>
        <w:rPr>
          <w:rFonts w:ascii="yandex-sans" w:hAnsi="yandex-sans"/>
          <w:b/>
          <w:color w:val="FF0000"/>
          <w:sz w:val="28"/>
          <w:szCs w:val="28"/>
          <w:lang w:eastAsia="ru-RU"/>
        </w:rPr>
        <w:t xml:space="preserve"> </w:t>
      </w:r>
    </w:p>
    <w:p w:rsidR="00A5272E" w:rsidRPr="0054792E" w:rsidRDefault="00A5272E" w:rsidP="007B3F70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>
        <w:rPr>
          <w:rFonts w:ascii="yandex-sans" w:hAnsi="yandex-sans"/>
          <w:b/>
          <w:sz w:val="28"/>
          <w:szCs w:val="28"/>
          <w:lang w:eastAsia="ru-RU"/>
        </w:rPr>
        <w:t>в 2019-2020 учебном году</w:t>
      </w:r>
    </w:p>
    <w:p w:rsidR="00A5272E" w:rsidRDefault="00A5272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Default="00A5272E" w:rsidP="007B3F70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336042" w:rsidRDefault="00A5272E" w:rsidP="00B63F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Указа Президента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02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 № 545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мерах по обеспечению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санитарно-эпидемиологического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благополучия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Российской Федерации в связи с распространением новой </w:t>
      </w:r>
      <w:proofErr w:type="spellStart"/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360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инфекции (COVID-19)»,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 Правительства РФ от 10 июня </w:t>
      </w:r>
      <w:smartTag w:uri="urn:schemas-microsoft-com:office:smarttags" w:element="metricconverter">
        <w:smartTagPr>
          <w:attr w:name="ProductID" w:val="2020 г"/>
        </w:smartTagPr>
        <w:r w:rsidRPr="00B63FB6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2020 г</w:t>
        </w:r>
      </w:smartTag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N 842</w:t>
      </w:r>
      <w:r w:rsidRPr="00B63FB6">
        <w:rPr>
          <w:rFonts w:ascii="Times New Roman" w:hAnsi="Times New Roman"/>
          <w:color w:val="000000"/>
          <w:sz w:val="28"/>
          <w:szCs w:val="28"/>
        </w:rPr>
        <w:br/>
      </w:r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программам </w:t>
      </w:r>
      <w:proofErr w:type="spellStart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специалитета</w:t>
      </w:r>
      <w:proofErr w:type="spellEnd"/>
      <w:r w:rsidRPr="00B63F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2020 году"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116C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16CB">
        <w:rPr>
          <w:rFonts w:ascii="Times New Roman" w:hAnsi="Times New Roman"/>
          <w:sz w:val="28"/>
          <w:szCs w:val="28"/>
          <w:lang w:eastAsia="ru-RU"/>
        </w:rPr>
        <w:t>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Приказа Министерства Просвещения РФ от 11 июня 2020 №293/650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r w:rsidRPr="009116C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решения педагогического совета, протокол </w:t>
      </w:r>
      <w:r w:rsidR="00E10564">
        <w:rPr>
          <w:rFonts w:ascii="Times New Roman" w:hAnsi="Times New Roman"/>
          <w:color w:val="000000"/>
          <w:sz w:val="28"/>
          <w:szCs w:val="28"/>
          <w:lang w:eastAsia="ru-RU"/>
        </w:rPr>
        <w:t>№6 от 22.05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.2020, по согласованию с Советом школы, Советом обучающихся</w:t>
      </w:r>
    </w:p>
    <w:p w:rsidR="00A5272E" w:rsidRPr="00336042" w:rsidRDefault="00A527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Default="00A527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b/>
          <w:color w:val="000000"/>
          <w:sz w:val="28"/>
          <w:szCs w:val="28"/>
          <w:lang w:eastAsia="ru-RU"/>
        </w:rPr>
        <w:t>п р и к а з ы в а 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5272E" w:rsidRPr="0054792E" w:rsidRDefault="00A5272E" w:rsidP="0033604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1 Утвердить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временный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порядок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выпускников общеобразовательной организации, завершивших обучение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образовательным программам основного общего и </w:t>
      </w:r>
      <w:r w:rsidRPr="006B7954">
        <w:rPr>
          <w:rFonts w:ascii="Times New Roman" w:hAnsi="Times New Roman"/>
          <w:sz w:val="28"/>
          <w:szCs w:val="28"/>
          <w:lang w:eastAsia="ru-RU"/>
        </w:rPr>
        <w:t>среднего общего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в 2019-2020 учебном году в условиях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дистанционног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обучения, согласно приложению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Pr="006B7954" w:rsidRDefault="00A5272E" w:rsidP="002E3EB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</w:t>
      </w:r>
      <w:r w:rsidR="00E1056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10564">
        <w:rPr>
          <w:rFonts w:ascii="Times New Roman" w:hAnsi="Times New Roman"/>
          <w:color w:val="000000"/>
          <w:sz w:val="28"/>
          <w:szCs w:val="28"/>
          <w:lang w:eastAsia="ru-RU"/>
        </w:rPr>
        <w:t>Маллаалиевой</w:t>
      </w:r>
      <w:proofErr w:type="spellEnd"/>
      <w:r w:rsidR="00E105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З.Х.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разместить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официальном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сайте</w:t>
      </w:r>
      <w:r w:rsidRPr="004B25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МК</w:t>
      </w:r>
      <w:r w:rsidRPr="006B7954">
        <w:rPr>
          <w:rFonts w:ascii="Times New Roman" w:hAnsi="Times New Roman"/>
          <w:sz w:val="28"/>
          <w:szCs w:val="28"/>
          <w:lang w:eastAsia="ru-RU"/>
        </w:rPr>
        <w:t>ОУ «</w:t>
      </w:r>
      <w:proofErr w:type="spellStart"/>
      <w:r w:rsidR="00E10564">
        <w:rPr>
          <w:rFonts w:ascii="Times New Roman" w:hAnsi="Times New Roman"/>
          <w:sz w:val="28"/>
          <w:szCs w:val="28"/>
          <w:lang w:eastAsia="ru-RU"/>
        </w:rPr>
        <w:t>Банайюртовская</w:t>
      </w:r>
      <w:proofErr w:type="spellEnd"/>
      <w:r w:rsidRPr="006B7954">
        <w:rPr>
          <w:rFonts w:ascii="Times New Roman" w:hAnsi="Times New Roman"/>
          <w:sz w:val="28"/>
          <w:szCs w:val="28"/>
          <w:lang w:eastAsia="ru-RU"/>
        </w:rPr>
        <w:t xml:space="preserve"> СОШ».</w:t>
      </w: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3 Классным руководителям ознакомить обучающихся и их родителей</w:t>
      </w:r>
    </w:p>
    <w:p w:rsidR="00A527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(законных представителей) с Временным порядком промежуточной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итоговой </w:t>
      </w: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аттестации.</w:t>
      </w: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272E" w:rsidRPr="0054792E" w:rsidRDefault="00A5272E" w:rsidP="005479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792E">
        <w:rPr>
          <w:rFonts w:ascii="Times New Roman" w:hAnsi="Times New Roman"/>
          <w:color w:val="000000"/>
          <w:sz w:val="28"/>
          <w:szCs w:val="28"/>
          <w:lang w:eastAsia="ru-RU"/>
        </w:rPr>
        <w:t>4 Контроль за выполнением данного приказа оставляю за собой.</w:t>
      </w:r>
    </w:p>
    <w:p w:rsidR="00A5272E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Default="00A5272E" w:rsidP="0054792E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6B7954" w:rsidRDefault="00A5272E" w:rsidP="002E3EB5">
      <w:pPr>
        <w:shd w:val="clear" w:color="auto" w:fill="FFFFFF"/>
        <w:spacing w:after="0" w:line="240" w:lineRule="auto"/>
        <w:rPr>
          <w:rFonts w:ascii="yandex-sans" w:hAnsi="yandex-sans"/>
          <w:color w:val="FF0000"/>
          <w:sz w:val="28"/>
          <w:szCs w:val="28"/>
          <w:lang w:eastAsia="ru-RU"/>
        </w:rPr>
      </w:pPr>
      <w:r w:rsidRPr="006B7954">
        <w:rPr>
          <w:rFonts w:ascii="yandex-sans" w:hAnsi="yandex-sans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</w:t>
      </w:r>
      <w:r w:rsidR="00E10564" w:rsidRPr="00E10564">
        <w:rPr>
          <w:color w:val="000000"/>
          <w:sz w:val="28"/>
          <w:szCs w:val="28"/>
          <w:lang w:eastAsia="ru-RU"/>
        </w:rPr>
        <w:t>СОШ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                                             </w:t>
      </w:r>
      <w:proofErr w:type="spellStart"/>
      <w:r w:rsidR="00E10564">
        <w:rPr>
          <w:rFonts w:ascii="Times New Roman" w:hAnsi="Times New Roman"/>
          <w:color w:val="000000"/>
          <w:sz w:val="28"/>
          <w:szCs w:val="28"/>
          <w:lang w:eastAsia="ru-RU"/>
        </w:rPr>
        <w:t>А.Т.Шарипов</w:t>
      </w:r>
      <w:proofErr w:type="spellEnd"/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A5272E" w:rsidRDefault="00A5272E">
      <w:pPr>
        <w:rPr>
          <w:color w:val="FF0000"/>
        </w:rPr>
      </w:pPr>
    </w:p>
    <w:p w:rsidR="00E10564" w:rsidRDefault="00E10564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0564" w:rsidRDefault="00E10564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5272E" w:rsidRPr="004B254A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A5272E" w:rsidRPr="007B2233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4B254A">
        <w:rPr>
          <w:rFonts w:ascii="Times New Roman" w:hAnsi="Times New Roman"/>
          <w:color w:val="000000"/>
          <w:sz w:val="24"/>
          <w:szCs w:val="24"/>
          <w:lang w:eastAsia="ru-RU"/>
        </w:rPr>
        <w:t>к приказу от</w:t>
      </w:r>
      <w:r w:rsidR="003343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11.06.2020 г. № 18-б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5272E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5272E" w:rsidRPr="004B254A" w:rsidRDefault="00A5272E" w:rsidP="004B254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A5272E" w:rsidRPr="002E3EB5" w:rsidRDefault="00A5272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Временный порядок организации и проведения</w:t>
      </w:r>
    </w:p>
    <w:p w:rsidR="00A5272E" w:rsidRPr="002E3EB5" w:rsidRDefault="00A5272E" w:rsidP="004B254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промежуточной и итоговой аттестации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B7954">
        <w:rPr>
          <w:rFonts w:ascii="Times New Roman" w:hAnsi="Times New Roman"/>
          <w:b/>
          <w:sz w:val="28"/>
          <w:szCs w:val="28"/>
          <w:lang w:eastAsia="ru-RU"/>
        </w:rPr>
        <w:t>выпускников общеобразовательной организации, завершивших обучение по образовательным программам</w:t>
      </w:r>
      <w:r w:rsidRPr="006B795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E3EB5">
        <w:rPr>
          <w:rFonts w:ascii="Times New Roman" w:hAnsi="Times New Roman"/>
          <w:b/>
          <w:sz w:val="28"/>
          <w:szCs w:val="28"/>
          <w:lang w:eastAsia="ru-RU"/>
        </w:rPr>
        <w:t xml:space="preserve">основного общего и среднего общего образования </w:t>
      </w:r>
    </w:p>
    <w:p w:rsidR="00A5272E" w:rsidRPr="002E3EB5" w:rsidRDefault="00A5272E" w:rsidP="004B254A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sz w:val="28"/>
          <w:szCs w:val="28"/>
          <w:lang w:eastAsia="ru-RU"/>
        </w:rPr>
      </w:pPr>
      <w:r w:rsidRPr="002E3EB5">
        <w:rPr>
          <w:rFonts w:ascii="Times New Roman" w:hAnsi="Times New Roman"/>
          <w:b/>
          <w:sz w:val="28"/>
          <w:szCs w:val="28"/>
          <w:lang w:eastAsia="ru-RU"/>
        </w:rPr>
        <w:t>в 2019-2020 учебном году в условиях дистанционного обучения</w:t>
      </w:r>
    </w:p>
    <w:p w:rsidR="00A5272E" w:rsidRDefault="00A5272E" w:rsidP="006F04B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A5272E" w:rsidRPr="006B7954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1 Общие положения</w:t>
      </w: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1.1. Временный порядок проведения промежуточной и итоговой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выпускников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создан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лью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определения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общих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правил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проведения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режима повышенной готовности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 принятия дополнительных мер по защите населения от новой </w:t>
      </w:r>
      <w:proofErr w:type="spellStart"/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инфекции (COVID-19) в период самоизоляции детей и взрослых. Временный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порядок обеспечивает права обучающихся на полноту освоения образовательн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ых программ, реализуемых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 w:rsidR="00E10564">
        <w:rPr>
          <w:rFonts w:ascii="Times New Roman" w:hAnsi="Times New Roman"/>
          <w:sz w:val="26"/>
          <w:szCs w:val="26"/>
          <w:lang w:eastAsia="ru-RU"/>
        </w:rPr>
        <w:t>Банайюртовская</w:t>
      </w:r>
      <w:proofErr w:type="spellEnd"/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1.2. Реализуя образовательные программы в условиях режима повышенной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готовности и самоизоляции детей и взрослых,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 w:rsidR="00E10564">
        <w:rPr>
          <w:rFonts w:ascii="Times New Roman" w:hAnsi="Times New Roman"/>
          <w:sz w:val="26"/>
          <w:szCs w:val="26"/>
          <w:lang w:eastAsia="ru-RU"/>
        </w:rPr>
        <w:t>Банайюртовская</w:t>
      </w:r>
      <w:proofErr w:type="spellEnd"/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</w:t>
      </w:r>
      <w:r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организует образовательный процесс в тех условиях, которые доступны для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 и преподавателей. При проведении текущего контроля успеваемости,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аттестации в условиях дистанционного обучения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по возможности используются информационно - коммуникационные технологии.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1.3. В соответствии с частью 1 статьи 58 Федерального закона от 29.12.2012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№ 273-ФЗ «Об образовании в Российской Федерации» освоение 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(за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исключением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дошкольного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образования), в том числе отдельной части или всего объема учебного предмета,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курса,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дисциплины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(модуля)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образовательной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программы,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сопровождается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промежуточной аттестацией обучающихся, проводимой в формах, определенных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учебным планом, и в порядке, установленном образовательной организацией.</w:t>
      </w:r>
    </w:p>
    <w:p w:rsidR="00A5272E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 этом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обладает правом самостоятельно определять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систему, критерии оценок и форму проведения промежуточной аттестации.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1.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 Период действия Временного порядка - до снятия ограничительных мер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территории Республики Дагестан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4B254A" w:rsidRDefault="00A5272E" w:rsidP="006F04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B7954">
        <w:rPr>
          <w:rFonts w:ascii="Times New Roman" w:hAnsi="Times New Roman"/>
          <w:b/>
          <w:color w:val="000000"/>
          <w:sz w:val="26"/>
          <w:szCs w:val="26"/>
          <w:lang w:eastAsia="ru-RU"/>
        </w:rPr>
        <w:t>2 Порядок проведения промежуточной аттестации 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5272E" w:rsidRDefault="00A5272E" w:rsidP="002E3E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2.1. </w:t>
      </w:r>
      <w:r>
        <w:rPr>
          <w:rFonts w:ascii="Times New Roman" w:hAnsi="Times New Roman"/>
          <w:sz w:val="26"/>
          <w:szCs w:val="26"/>
          <w:lang w:eastAsia="ru-RU"/>
        </w:rPr>
        <w:t>МК</w:t>
      </w:r>
      <w:r w:rsidRPr="006B7954">
        <w:rPr>
          <w:rFonts w:ascii="Times New Roman" w:hAnsi="Times New Roman"/>
          <w:sz w:val="26"/>
          <w:szCs w:val="26"/>
          <w:lang w:eastAsia="ru-RU"/>
        </w:rPr>
        <w:t>ОУ «</w:t>
      </w:r>
      <w:proofErr w:type="spellStart"/>
      <w:r w:rsidR="00E10564">
        <w:rPr>
          <w:rFonts w:ascii="Times New Roman" w:hAnsi="Times New Roman"/>
          <w:sz w:val="26"/>
          <w:szCs w:val="26"/>
          <w:lang w:eastAsia="ru-RU"/>
        </w:rPr>
        <w:t>Банайюртовская</w:t>
      </w:r>
      <w:proofErr w:type="spellEnd"/>
      <w:r w:rsidRPr="006B7954">
        <w:rPr>
          <w:rFonts w:ascii="Times New Roman" w:hAnsi="Times New Roman"/>
          <w:sz w:val="26"/>
          <w:szCs w:val="26"/>
          <w:lang w:eastAsia="ru-RU"/>
        </w:rPr>
        <w:t xml:space="preserve"> СОШ»</w:t>
      </w:r>
      <w:r w:rsidRPr="004B254A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устанавливает проведение промежуточной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аттестации по всем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предметам учебного плана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рамках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4B254A">
        <w:rPr>
          <w:rFonts w:ascii="Times New Roman" w:hAnsi="Times New Roman"/>
          <w:color w:val="000000"/>
          <w:sz w:val="26"/>
          <w:szCs w:val="26"/>
          <w:lang w:eastAsia="ru-RU"/>
        </w:rPr>
        <w:t>установленных сроков учебного 2019-2020.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2.2.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С учетом сложной эпидемиологической ситуации отмен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яется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проведение промежуточной аттестации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804FC">
        <w:rPr>
          <w:rFonts w:ascii="Times New Roman" w:hAnsi="Times New Roman"/>
          <w:color w:val="000000"/>
          <w:sz w:val="26"/>
          <w:szCs w:val="26"/>
          <w:lang w:eastAsia="ru-RU"/>
        </w:rPr>
        <w:t>обучающихся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9 и 11 классов в </w:t>
      </w:r>
      <w:r w:rsidRPr="006B7954">
        <w:rPr>
          <w:rFonts w:ascii="Times New Roman" w:hAnsi="Times New Roman"/>
          <w:sz w:val="26"/>
          <w:szCs w:val="26"/>
          <w:lang w:eastAsia="ru-RU"/>
        </w:rPr>
        <w:t xml:space="preserve">форме переводных </w:t>
      </w:r>
      <w:r w:rsidRPr="006B7954">
        <w:rPr>
          <w:rFonts w:ascii="Times New Roman" w:hAnsi="Times New Roman"/>
          <w:sz w:val="26"/>
          <w:szCs w:val="26"/>
          <w:lang w:eastAsia="ru-RU"/>
        </w:rPr>
        <w:lastRenderedPageBreak/>
        <w:t>экзаменов, контрольных работ, защиты индивидуальных проектов, итоговых тестов</w:t>
      </w:r>
      <w:r>
        <w:rPr>
          <w:rFonts w:ascii="Times New Roman" w:hAnsi="Times New Roman"/>
          <w:sz w:val="26"/>
          <w:szCs w:val="26"/>
          <w:lang w:eastAsia="ru-RU"/>
        </w:rPr>
        <w:t xml:space="preserve">, сочинений </w:t>
      </w:r>
      <w:r w:rsidRPr="006B7954">
        <w:rPr>
          <w:rFonts w:ascii="Times New Roman" w:hAnsi="Times New Roman"/>
          <w:sz w:val="26"/>
          <w:szCs w:val="26"/>
          <w:lang w:eastAsia="ru-RU"/>
        </w:rPr>
        <w:t>и т.п.</w:t>
      </w:r>
      <w:r>
        <w:rPr>
          <w:rFonts w:ascii="Times New Roman" w:hAnsi="Times New Roman"/>
          <w:sz w:val="26"/>
          <w:szCs w:val="26"/>
          <w:lang w:eastAsia="ru-RU"/>
        </w:rPr>
        <w:t xml:space="preserve"> по всем предметам, кроме русского языка и математики.</w:t>
      </w:r>
    </w:p>
    <w:p w:rsidR="00A5272E" w:rsidRPr="00C804FC" w:rsidRDefault="00A5272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2.3. По русскому языку и математике проводится итоговая контрольная работа, в формате онлайн ОГЭ и ЕГЭ на сайте «Решу ОГЭ» и «Решу ЕГЭ», которая влияет на вывод годовой отметки.  </w:t>
      </w:r>
    </w:p>
    <w:p w:rsidR="00A5272E" w:rsidRDefault="00A5272E" w:rsidP="008A639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2.4. Результатом промежуточной аттестации является годовая отметка по соответствующему предмету учебного плана. О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ценк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IV четверть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выставляется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по результатам учебной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8A6399">
        <w:rPr>
          <w:rFonts w:ascii="Times New Roman" w:hAnsi="Times New Roman"/>
          <w:color w:val="000000"/>
          <w:sz w:val="26"/>
          <w:szCs w:val="26"/>
          <w:lang w:eastAsia="ru-RU"/>
        </w:rPr>
        <w:t>деятельности обучающихся в дистанционном режиме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A5272E" w:rsidRDefault="00A5272E" w:rsidP="00FD6B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2.5. Годовая оценка на уровне основного общего и </w:t>
      </w:r>
      <w:r w:rsidRPr="006B7954">
        <w:rPr>
          <w:rFonts w:ascii="Times New Roman" w:hAnsi="Times New Roman"/>
          <w:sz w:val="26"/>
          <w:szCs w:val="26"/>
          <w:lang w:eastAsia="ru-RU"/>
        </w:rPr>
        <w:t>среднего общего</w:t>
      </w:r>
      <w:r w:rsidRPr="00373D7E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образования выставляется как средняя арифметическая в соответствии с правилами математического округления по результатам учебных четвертей по каждому учебному предмету в соответствии с учебным планом.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3. Порядок выставления итоговых отметок для учащихся выпускных классов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3.2. Для обучающихся 11 класса,</w:t>
      </w:r>
      <w:r w:rsidRPr="004575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A5272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8C2EA0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C2EA0">
        <w:rPr>
          <w:rFonts w:ascii="Times New Roman" w:hAnsi="Times New Roman"/>
          <w:b/>
          <w:color w:val="000000"/>
          <w:sz w:val="26"/>
          <w:szCs w:val="26"/>
          <w:lang w:eastAsia="ru-RU"/>
        </w:rPr>
        <w:t>4. Заключительное положение</w:t>
      </w:r>
    </w:p>
    <w:p w:rsidR="00A5272E" w:rsidRDefault="00A5272E" w:rsidP="00FF554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Настоящее положение вступает в силу со дня подписания и опубликования на официальном сайте МКОУ «</w:t>
      </w:r>
      <w:proofErr w:type="spellStart"/>
      <w:r w:rsidR="00E10564">
        <w:rPr>
          <w:rFonts w:ascii="Times New Roman" w:hAnsi="Times New Roman"/>
          <w:color w:val="000000"/>
          <w:sz w:val="26"/>
          <w:szCs w:val="26"/>
          <w:lang w:eastAsia="ru-RU"/>
        </w:rPr>
        <w:t>Банайюртовская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СОШ»</w:t>
      </w:r>
    </w:p>
    <w:p w:rsidR="00A5272E" w:rsidRPr="00373D7E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4B254A" w:rsidRDefault="00A5272E" w:rsidP="00C804F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5272E" w:rsidRPr="006F04B5" w:rsidRDefault="00A5272E" w:rsidP="006F04B5">
      <w:pPr>
        <w:jc w:val="both"/>
        <w:rPr>
          <w:rFonts w:ascii="Times New Roman" w:hAnsi="Times New Roman"/>
          <w:sz w:val="26"/>
          <w:szCs w:val="26"/>
        </w:rPr>
      </w:pPr>
    </w:p>
    <w:sectPr w:rsidR="00A5272E" w:rsidRPr="006F04B5" w:rsidSect="0003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92E"/>
    <w:rsid w:val="00030E7C"/>
    <w:rsid w:val="0004526F"/>
    <w:rsid w:val="00045A6C"/>
    <w:rsid w:val="00057B4D"/>
    <w:rsid w:val="000B6816"/>
    <w:rsid w:val="000D3BE3"/>
    <w:rsid w:val="001063CC"/>
    <w:rsid w:val="001A6F93"/>
    <w:rsid w:val="001F6CA1"/>
    <w:rsid w:val="002E3EB5"/>
    <w:rsid w:val="00315D20"/>
    <w:rsid w:val="003343C9"/>
    <w:rsid w:val="00336042"/>
    <w:rsid w:val="00373D7E"/>
    <w:rsid w:val="003E5AC2"/>
    <w:rsid w:val="00401682"/>
    <w:rsid w:val="00411D1A"/>
    <w:rsid w:val="004575BC"/>
    <w:rsid w:val="004B254A"/>
    <w:rsid w:val="004D4393"/>
    <w:rsid w:val="004F418C"/>
    <w:rsid w:val="0054792E"/>
    <w:rsid w:val="005E714A"/>
    <w:rsid w:val="00606E7F"/>
    <w:rsid w:val="006978E1"/>
    <w:rsid w:val="006B6D5A"/>
    <w:rsid w:val="006B7954"/>
    <w:rsid w:val="006E7529"/>
    <w:rsid w:val="006F04B5"/>
    <w:rsid w:val="00735C48"/>
    <w:rsid w:val="007B2233"/>
    <w:rsid w:val="007B3F70"/>
    <w:rsid w:val="007B450D"/>
    <w:rsid w:val="008005F1"/>
    <w:rsid w:val="00890B7C"/>
    <w:rsid w:val="008A6399"/>
    <w:rsid w:val="008C2EA0"/>
    <w:rsid w:val="008F346E"/>
    <w:rsid w:val="00900510"/>
    <w:rsid w:val="009116CB"/>
    <w:rsid w:val="00933E3B"/>
    <w:rsid w:val="00944C49"/>
    <w:rsid w:val="009752D7"/>
    <w:rsid w:val="009A248C"/>
    <w:rsid w:val="009D110E"/>
    <w:rsid w:val="009F345F"/>
    <w:rsid w:val="00A5272E"/>
    <w:rsid w:val="00B63FB6"/>
    <w:rsid w:val="00B73705"/>
    <w:rsid w:val="00B949D8"/>
    <w:rsid w:val="00C804FC"/>
    <w:rsid w:val="00CF086B"/>
    <w:rsid w:val="00DF7969"/>
    <w:rsid w:val="00E10564"/>
    <w:rsid w:val="00E4246A"/>
    <w:rsid w:val="00E4587A"/>
    <w:rsid w:val="00E961E4"/>
    <w:rsid w:val="00FD2613"/>
    <w:rsid w:val="00FD6B0B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79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4526F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locked/>
    <w:rsid w:val="002E3EB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7">
    <w:name w:val="Название Знак"/>
    <w:link w:val="a6"/>
    <w:uiPriority w:val="99"/>
    <w:locked/>
    <w:rsid w:val="002E3EB5"/>
    <w:rPr>
      <w:rFonts w:cs="Times New Roman"/>
      <w:b/>
      <w:sz w:val="24"/>
      <w:lang w:val="ru-RU" w:eastAsia="ru-RU"/>
    </w:rPr>
  </w:style>
  <w:style w:type="character" w:styleId="a8">
    <w:name w:val="Hyperlink"/>
    <w:uiPriority w:val="99"/>
    <w:rsid w:val="00B63FB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cola.8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1</cp:lastModifiedBy>
  <cp:revision>25</cp:revision>
  <cp:lastPrinted>2020-06-02T15:36:00Z</cp:lastPrinted>
  <dcterms:created xsi:type="dcterms:W3CDTF">2020-06-01T19:01:00Z</dcterms:created>
  <dcterms:modified xsi:type="dcterms:W3CDTF">2020-06-13T20:41:00Z</dcterms:modified>
</cp:coreProperties>
</file>