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C3" w:rsidRPr="0063499D" w:rsidRDefault="00E91E4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</w:t>
      </w:r>
      <w:r w:rsidRPr="00E91E4B">
        <w:rPr>
          <w:b/>
          <w:sz w:val="28"/>
          <w:szCs w:val="28"/>
        </w:rPr>
        <w:t xml:space="preserve">Календарно – тематическое планирование уроков химии в 9 классе на период  Д.О. с 7 апреля по 30 мая </w:t>
      </w:r>
      <w:r w:rsidR="0063499D" w:rsidRPr="0063499D">
        <w:rPr>
          <w:b/>
          <w:sz w:val="28"/>
          <w:szCs w:val="28"/>
        </w:rPr>
        <w:t xml:space="preserve"> 2020</w:t>
      </w:r>
      <w:r w:rsidR="0063499D">
        <w:rPr>
          <w:b/>
          <w:sz w:val="28"/>
          <w:szCs w:val="28"/>
        </w:rPr>
        <w:t>г</w:t>
      </w:r>
    </w:p>
    <w:p w:rsidR="00E91E4B" w:rsidRDefault="00E91E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E91E4B">
        <w:rPr>
          <w:b/>
          <w:sz w:val="28"/>
          <w:szCs w:val="28"/>
        </w:rPr>
        <w:t>2 ч в неделю . Автор  Г.Е.Рудзитис   Ф.Г.Фельдман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5"/>
        <w:gridCol w:w="34"/>
        <w:gridCol w:w="6105"/>
        <w:gridCol w:w="101"/>
        <w:gridCol w:w="1441"/>
        <w:gridCol w:w="74"/>
        <w:gridCol w:w="1988"/>
        <w:gridCol w:w="22"/>
        <w:gridCol w:w="1940"/>
      </w:tblGrid>
      <w:tr w:rsidR="0063499D" w:rsidTr="007233C6">
        <w:trPr>
          <w:trHeight w:val="622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0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9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факту</w:t>
            </w:r>
          </w:p>
        </w:tc>
      </w:tr>
      <w:tr w:rsidR="0063499D" w:rsidTr="007233C6">
        <w:trPr>
          <w:trHeight w:val="297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Pr="0063499D" w:rsidRDefault="0063499D" w:rsidP="007233C6">
            <w:pPr>
              <w:rPr>
                <w:sz w:val="28"/>
                <w:szCs w:val="28"/>
              </w:rPr>
            </w:pPr>
            <w:r w:rsidRPr="0063499D">
              <w:rPr>
                <w:sz w:val="28"/>
                <w:szCs w:val="28"/>
              </w:rPr>
              <w:t>Щелочные металлы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$</w:t>
            </w:r>
            <w:r>
              <w:rPr>
                <w:sz w:val="28"/>
                <w:szCs w:val="28"/>
              </w:rPr>
              <w:t>43</w:t>
            </w:r>
          </w:p>
        </w:tc>
        <w:tc>
          <w:tcPr>
            <w:tcW w:w="2062" w:type="dxa"/>
            <w:gridSpan w:val="2"/>
          </w:tcPr>
          <w:p w:rsidR="0063499D" w:rsidRPr="0063499D" w:rsidRDefault="0063499D" w:rsidP="007233C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10.04</w:t>
            </w:r>
          </w:p>
        </w:tc>
        <w:tc>
          <w:tcPr>
            <w:tcW w:w="19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</w:tr>
      <w:tr w:rsidR="0063499D" w:rsidTr="007233C6">
        <w:trPr>
          <w:trHeight w:val="310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Pr="0063499D" w:rsidRDefault="0063499D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Магний.Щелочноземельные металлы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$44</w:t>
            </w:r>
          </w:p>
        </w:tc>
        <w:tc>
          <w:tcPr>
            <w:tcW w:w="20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19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</w:tr>
      <w:tr w:rsidR="0063499D" w:rsidTr="007233C6">
        <w:trPr>
          <w:trHeight w:val="297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Pr="0063499D" w:rsidRDefault="0063499D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Важнейшие соединения кальция .Жесткость воды.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$45</w:t>
            </w:r>
          </w:p>
        </w:tc>
        <w:tc>
          <w:tcPr>
            <w:tcW w:w="20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</w:t>
            </w:r>
          </w:p>
        </w:tc>
        <w:tc>
          <w:tcPr>
            <w:tcW w:w="1962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</w:t>
            </w:r>
          </w:p>
        </w:tc>
      </w:tr>
      <w:tr w:rsidR="0063499D" w:rsidTr="007233C6">
        <w:trPr>
          <w:trHeight w:val="310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Pr="0063499D" w:rsidRDefault="0063499D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Алюминий.Важнейшие соединения алюминия.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$$46</w:t>
            </w:r>
            <w:r>
              <w:rPr>
                <w:sz w:val="28"/>
                <w:szCs w:val="28"/>
              </w:rPr>
              <w:t>,47</w:t>
            </w:r>
          </w:p>
        </w:tc>
        <w:tc>
          <w:tcPr>
            <w:tcW w:w="20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</w:t>
            </w:r>
          </w:p>
        </w:tc>
        <w:tc>
          <w:tcPr>
            <w:tcW w:w="19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</w:t>
            </w:r>
          </w:p>
        </w:tc>
      </w:tr>
      <w:tr w:rsidR="0063499D" w:rsidTr="007233C6">
        <w:trPr>
          <w:trHeight w:val="297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Pr="00024D83" w:rsidRDefault="00024D83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Железо.Соединения железа.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$$</w:t>
            </w:r>
            <w:r>
              <w:rPr>
                <w:b/>
                <w:sz w:val="28"/>
                <w:szCs w:val="28"/>
              </w:rPr>
              <w:t>48,49</w:t>
            </w:r>
          </w:p>
        </w:tc>
        <w:tc>
          <w:tcPr>
            <w:tcW w:w="20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</w:t>
            </w:r>
          </w:p>
        </w:tc>
        <w:tc>
          <w:tcPr>
            <w:tcW w:w="19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</w:t>
            </w:r>
          </w:p>
        </w:tc>
      </w:tr>
      <w:tr w:rsidR="0063499D" w:rsidTr="007233C6">
        <w:trPr>
          <w:trHeight w:val="297"/>
        </w:trPr>
        <w:tc>
          <w:tcPr>
            <w:tcW w:w="1069" w:type="dxa"/>
            <w:gridSpan w:val="2"/>
          </w:tcPr>
          <w:p w:rsidR="0063499D" w:rsidRDefault="0063499D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63499D" w:rsidRDefault="00024D83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 работа 7. </w:t>
            </w:r>
          </w:p>
          <w:p w:rsidR="00024D83" w:rsidRPr="00024D83" w:rsidRDefault="00024D83" w:rsidP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экспериментальных задач по теме «Металлы и их соединении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</w:tcBorders>
          </w:tcPr>
          <w:p w:rsidR="0063499D" w:rsidRPr="00024D83" w:rsidRDefault="00024D83" w:rsidP="007233C6">
            <w:pPr>
              <w:rPr>
                <w:b/>
                <w:sz w:val="28"/>
                <w:szCs w:val="28"/>
              </w:rPr>
            </w:pPr>
            <w:r w:rsidRPr="00024D83">
              <w:rPr>
                <w:b/>
                <w:sz w:val="28"/>
                <w:szCs w:val="28"/>
              </w:rPr>
              <w:t>$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0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27.04</w:t>
            </w:r>
          </w:p>
        </w:tc>
        <w:tc>
          <w:tcPr>
            <w:tcW w:w="1962" w:type="dxa"/>
            <w:gridSpan w:val="2"/>
          </w:tcPr>
          <w:p w:rsidR="0063499D" w:rsidRDefault="00024D83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27.04</w:t>
            </w:r>
          </w:p>
        </w:tc>
      </w:tr>
      <w:tr w:rsidR="007233C6" w:rsidTr="00723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2740" w:type="dxa"/>
            <w:gridSpan w:val="9"/>
          </w:tcPr>
          <w:p w:rsidR="007233C6" w:rsidRPr="007233C6" w:rsidRDefault="007233C6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 3. Краткий обзор важнейших органических веществ(8ч) Тема Первоначальные представления об органических веществах-8 часов</w:t>
            </w:r>
          </w:p>
        </w:tc>
      </w:tr>
      <w:tr w:rsidR="007233C6" w:rsidTr="00723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1035" w:type="dxa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6240" w:type="dxa"/>
            <w:gridSpan w:val="3"/>
          </w:tcPr>
          <w:p w:rsidR="007233C6" w:rsidRPr="007233C6" w:rsidRDefault="00723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Органическая химия. Предельные углеводороды.</w:t>
            </w:r>
          </w:p>
          <w:p w:rsidR="007233C6" w:rsidRDefault="007233C6" w:rsidP="007233C6">
            <w:pPr>
              <w:rPr>
                <w:b/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 w:rsidR="007233C6" w:rsidRPr="007233C6" w:rsidRDefault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$$</w:t>
            </w:r>
            <w:r>
              <w:rPr>
                <w:b/>
                <w:sz w:val="28"/>
                <w:szCs w:val="28"/>
              </w:rPr>
              <w:t>51,52</w:t>
            </w:r>
          </w:p>
          <w:p w:rsidR="007233C6" w:rsidRDefault="007233C6" w:rsidP="007233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  <w:gridSpan w:val="2"/>
          </w:tcPr>
          <w:p w:rsidR="007233C6" w:rsidRDefault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4.05</w:t>
            </w:r>
          </w:p>
          <w:p w:rsidR="007233C6" w:rsidRDefault="007233C6" w:rsidP="007233C6">
            <w:pPr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7233C6" w:rsidRDefault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4.05</w:t>
            </w:r>
          </w:p>
          <w:p w:rsidR="007233C6" w:rsidRDefault="007233C6" w:rsidP="007233C6">
            <w:pPr>
              <w:rPr>
                <w:b/>
                <w:sz w:val="28"/>
                <w:szCs w:val="28"/>
              </w:rPr>
            </w:pPr>
          </w:p>
        </w:tc>
      </w:tr>
      <w:tr w:rsidR="007233C6" w:rsidTr="00723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035" w:type="dxa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40" w:type="dxa"/>
            <w:gridSpan w:val="3"/>
          </w:tcPr>
          <w:p w:rsidR="007233C6" w:rsidRPr="007233C6" w:rsidRDefault="007233C6" w:rsidP="007233C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Непредельные углеводороды.</w:t>
            </w:r>
          </w:p>
        </w:tc>
        <w:tc>
          <w:tcPr>
            <w:tcW w:w="1515" w:type="dxa"/>
            <w:gridSpan w:val="2"/>
          </w:tcPr>
          <w:p w:rsidR="007233C6" w:rsidRP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010" w:type="dxa"/>
            <w:gridSpan w:val="2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8.05</w:t>
            </w:r>
          </w:p>
        </w:tc>
        <w:tc>
          <w:tcPr>
            <w:tcW w:w="1940" w:type="dxa"/>
          </w:tcPr>
          <w:p w:rsidR="007233C6" w:rsidRDefault="007233C6" w:rsidP="007233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8.05</w:t>
            </w:r>
          </w:p>
        </w:tc>
      </w:tr>
      <w:tr w:rsidR="007233C6" w:rsidTr="00723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1035" w:type="dxa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40" w:type="dxa"/>
            <w:gridSpan w:val="3"/>
          </w:tcPr>
          <w:p w:rsidR="007233C6" w:rsidRPr="007233C6" w:rsidRDefault="007233C6" w:rsidP="007233C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Полимеры.</w:t>
            </w:r>
          </w:p>
        </w:tc>
        <w:tc>
          <w:tcPr>
            <w:tcW w:w="1515" w:type="dxa"/>
            <w:gridSpan w:val="2"/>
          </w:tcPr>
          <w:p w:rsidR="007233C6" w:rsidRP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010" w:type="dxa"/>
            <w:gridSpan w:val="2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</w:p>
        </w:tc>
        <w:tc>
          <w:tcPr>
            <w:tcW w:w="1940" w:type="dxa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</w:p>
        </w:tc>
      </w:tr>
      <w:tr w:rsidR="007233C6" w:rsidTr="00723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035" w:type="dxa"/>
          </w:tcPr>
          <w:p w:rsid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40" w:type="dxa"/>
            <w:gridSpan w:val="3"/>
          </w:tcPr>
          <w:p w:rsidR="007233C6" w:rsidRPr="007233C6" w:rsidRDefault="007233C6" w:rsidP="007233C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Производные углеводороды.Спирты.</w:t>
            </w:r>
          </w:p>
        </w:tc>
        <w:tc>
          <w:tcPr>
            <w:tcW w:w="1515" w:type="dxa"/>
            <w:gridSpan w:val="2"/>
          </w:tcPr>
          <w:p w:rsidR="007233C6" w:rsidRPr="007233C6" w:rsidRDefault="007233C6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2010" w:type="dxa"/>
            <w:gridSpan w:val="2"/>
          </w:tcPr>
          <w:p w:rsidR="007233C6" w:rsidRDefault="00274508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</w:p>
        </w:tc>
        <w:tc>
          <w:tcPr>
            <w:tcW w:w="1940" w:type="dxa"/>
          </w:tcPr>
          <w:p w:rsidR="007233C6" w:rsidRDefault="00274508" w:rsidP="007233C6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</w:p>
        </w:tc>
      </w:tr>
    </w:tbl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6525"/>
        <w:gridCol w:w="1230"/>
        <w:gridCol w:w="2220"/>
        <w:gridCol w:w="1725"/>
      </w:tblGrid>
      <w:tr w:rsidR="00274508" w:rsidTr="00274508">
        <w:trPr>
          <w:trHeight w:val="840"/>
        </w:trPr>
        <w:tc>
          <w:tcPr>
            <w:tcW w:w="990" w:type="dxa"/>
          </w:tcPr>
          <w:p w:rsidR="00274508" w:rsidRDefault="00274508" w:rsidP="00274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6525" w:type="dxa"/>
          </w:tcPr>
          <w:p w:rsidR="00274508" w:rsidRPr="00274508" w:rsidRDefault="00274508" w:rsidP="0027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Карбоновые кислоты. Сложные эфиры.Жиры.</w:t>
            </w:r>
          </w:p>
        </w:tc>
        <w:tc>
          <w:tcPr>
            <w:tcW w:w="123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$56</w:t>
            </w:r>
          </w:p>
        </w:tc>
        <w:tc>
          <w:tcPr>
            <w:tcW w:w="222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18.05</w:t>
            </w:r>
          </w:p>
        </w:tc>
        <w:tc>
          <w:tcPr>
            <w:tcW w:w="1725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18.05</w:t>
            </w:r>
          </w:p>
        </w:tc>
      </w:tr>
      <w:tr w:rsidR="00274508" w:rsidTr="00274508">
        <w:trPr>
          <w:trHeight w:val="930"/>
        </w:trPr>
        <w:tc>
          <w:tcPr>
            <w:tcW w:w="990" w:type="dxa"/>
          </w:tcPr>
          <w:p w:rsidR="00274508" w:rsidRDefault="00274508" w:rsidP="00274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25" w:type="dxa"/>
          </w:tcPr>
          <w:p w:rsidR="00274508" w:rsidRPr="00274508" w:rsidRDefault="00274508" w:rsidP="00274508">
            <w:pPr>
              <w:rPr>
                <w:sz w:val="28"/>
                <w:szCs w:val="28"/>
              </w:rPr>
            </w:pPr>
            <w:r w:rsidRPr="00274508">
              <w:rPr>
                <w:sz w:val="28"/>
                <w:szCs w:val="28"/>
              </w:rPr>
              <w:t>Углеводы</w:t>
            </w:r>
          </w:p>
        </w:tc>
        <w:tc>
          <w:tcPr>
            <w:tcW w:w="123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$57</w:t>
            </w:r>
          </w:p>
        </w:tc>
        <w:tc>
          <w:tcPr>
            <w:tcW w:w="222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22.05</w:t>
            </w:r>
          </w:p>
        </w:tc>
        <w:tc>
          <w:tcPr>
            <w:tcW w:w="1725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22.05</w:t>
            </w:r>
          </w:p>
        </w:tc>
      </w:tr>
      <w:tr w:rsidR="00274508" w:rsidTr="00274508">
        <w:trPr>
          <w:trHeight w:val="675"/>
        </w:trPr>
        <w:tc>
          <w:tcPr>
            <w:tcW w:w="990" w:type="dxa"/>
          </w:tcPr>
          <w:p w:rsidR="00274508" w:rsidRDefault="00274508" w:rsidP="00274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525" w:type="dxa"/>
          </w:tcPr>
          <w:p w:rsidR="00274508" w:rsidRPr="00274508" w:rsidRDefault="00274508" w:rsidP="0027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Аминокислоты.Белки.</w:t>
            </w:r>
          </w:p>
        </w:tc>
        <w:tc>
          <w:tcPr>
            <w:tcW w:w="123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$58</w:t>
            </w:r>
          </w:p>
        </w:tc>
        <w:tc>
          <w:tcPr>
            <w:tcW w:w="222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25.05</w:t>
            </w:r>
          </w:p>
        </w:tc>
        <w:tc>
          <w:tcPr>
            <w:tcW w:w="1725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25.05</w:t>
            </w:r>
          </w:p>
        </w:tc>
      </w:tr>
      <w:tr w:rsidR="00274508" w:rsidTr="00274508">
        <w:trPr>
          <w:trHeight w:val="855"/>
        </w:trPr>
        <w:tc>
          <w:tcPr>
            <w:tcW w:w="990" w:type="dxa"/>
          </w:tcPr>
          <w:p w:rsidR="00274508" w:rsidRDefault="00274508" w:rsidP="00274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525" w:type="dxa"/>
          </w:tcPr>
          <w:p w:rsidR="00274508" w:rsidRPr="00274508" w:rsidRDefault="00274508" w:rsidP="00274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230" w:type="dxa"/>
          </w:tcPr>
          <w:p w:rsidR="00274508" w:rsidRDefault="00274508" w:rsidP="00274508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29.05</w:t>
            </w:r>
          </w:p>
        </w:tc>
        <w:tc>
          <w:tcPr>
            <w:tcW w:w="1725" w:type="dxa"/>
          </w:tcPr>
          <w:p w:rsidR="00274508" w:rsidRPr="00274508" w:rsidRDefault="00274508" w:rsidP="002745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29.05</w:t>
            </w:r>
          </w:p>
        </w:tc>
      </w:tr>
    </w:tbl>
    <w:p w:rsidR="00E91E4B" w:rsidRPr="00E91E4B" w:rsidRDefault="00E91E4B">
      <w:pPr>
        <w:rPr>
          <w:b/>
          <w:sz w:val="28"/>
          <w:szCs w:val="28"/>
        </w:rPr>
      </w:pPr>
    </w:p>
    <w:sectPr w:rsidR="00E91E4B" w:rsidRPr="00E91E4B" w:rsidSect="00E91E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4B"/>
    <w:rsid w:val="00024D83"/>
    <w:rsid w:val="00274508"/>
    <w:rsid w:val="0063499D"/>
    <w:rsid w:val="007233C6"/>
    <w:rsid w:val="00781BC3"/>
    <w:rsid w:val="008C04FF"/>
    <w:rsid w:val="00E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1</cp:lastModifiedBy>
  <cp:revision>2</cp:revision>
  <dcterms:created xsi:type="dcterms:W3CDTF">2020-04-19T10:32:00Z</dcterms:created>
  <dcterms:modified xsi:type="dcterms:W3CDTF">2020-04-19T10:32:00Z</dcterms:modified>
</cp:coreProperties>
</file>