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AD" w:rsidRDefault="002607F2">
      <w:pPr>
        <w:pStyle w:val="20"/>
        <w:shd w:val="clear" w:color="auto" w:fill="auto"/>
        <w:ind w:left="6420" w:firstLine="0"/>
      </w:pPr>
      <w:r>
        <w:t>УТВЕРЖДАЮ:</w:t>
      </w:r>
    </w:p>
    <w:p w:rsidR="008A3DAD" w:rsidRDefault="002607F2">
      <w:pPr>
        <w:pStyle w:val="20"/>
        <w:shd w:val="clear" w:color="auto" w:fill="auto"/>
        <w:tabs>
          <w:tab w:val="left" w:leader="underscore" w:pos="7389"/>
        </w:tabs>
        <w:spacing w:after="275"/>
        <w:ind w:left="5480" w:hanging="640"/>
      </w:pPr>
      <w:r>
        <w:t>Директор МКОУ «</w:t>
      </w:r>
      <w:r w:rsidR="009B7D91">
        <w:t>Банайюртовская</w:t>
      </w:r>
      <w:r>
        <w:t xml:space="preserve"> СОШ</w:t>
      </w:r>
      <w:r>
        <w:t xml:space="preserve">»: </w:t>
      </w:r>
      <w:r>
        <w:tab/>
        <w:t>/</w:t>
      </w:r>
      <w:r w:rsidR="009B7D91">
        <w:t>А.Т.Шарипов</w:t>
      </w:r>
      <w:r>
        <w:t>/</w:t>
      </w:r>
    </w:p>
    <w:p w:rsidR="008A3DAD" w:rsidRDefault="002607F2">
      <w:pPr>
        <w:pStyle w:val="30"/>
        <w:shd w:val="clear" w:color="auto" w:fill="auto"/>
        <w:spacing w:before="0" w:after="766"/>
        <w:ind w:right="720"/>
      </w:pPr>
      <w:r>
        <w:t>Принято на педагоги</w:t>
      </w:r>
      <w:r w:rsidR="009B7D91">
        <w:t>ческом совете</w:t>
      </w:r>
      <w:r w:rsidR="009B7D91">
        <w:br/>
        <w:t>протокол № 1 от 17.08. 2018</w:t>
      </w:r>
      <w:r>
        <w:t>года</w:t>
      </w:r>
    </w:p>
    <w:p w:rsidR="008A3DAD" w:rsidRDefault="002607F2">
      <w:pPr>
        <w:pStyle w:val="40"/>
        <w:shd w:val="clear" w:color="auto" w:fill="auto"/>
        <w:spacing w:before="0"/>
        <w:ind w:left="40"/>
      </w:pPr>
      <w:r>
        <w:t>Муниципальное казенное общеобразовательное учреждение</w:t>
      </w:r>
      <w:r>
        <w:br/>
      </w:r>
      <w:bookmarkStart w:id="0" w:name="_GoBack"/>
      <w:bookmarkEnd w:id="0"/>
      <w:r>
        <w:t>«</w:t>
      </w:r>
      <w:r w:rsidR="009B7D91">
        <w:t>Банайюртовская</w:t>
      </w:r>
      <w:r>
        <w:t xml:space="preserve"> средняя общеобразовательная школа</w:t>
      </w:r>
      <w:r>
        <w:t>»</w:t>
      </w:r>
    </w:p>
    <w:p w:rsidR="008A3DAD" w:rsidRDefault="002607F2">
      <w:pPr>
        <w:pStyle w:val="40"/>
        <w:shd w:val="clear" w:color="auto" w:fill="auto"/>
        <w:spacing w:before="0"/>
        <w:ind w:left="40"/>
      </w:pPr>
      <w:r>
        <w:t xml:space="preserve">( МКОУ </w:t>
      </w:r>
      <w:r>
        <w:t>«</w:t>
      </w:r>
      <w:r w:rsidR="009B7D91">
        <w:t>Банайюртовская</w:t>
      </w:r>
      <w:r>
        <w:t xml:space="preserve"> СОШ</w:t>
      </w:r>
      <w:r>
        <w:t>»)</w:t>
      </w:r>
    </w:p>
    <w:p w:rsidR="008A3DAD" w:rsidRPr="009B7D91" w:rsidRDefault="009B7D91">
      <w:pPr>
        <w:pStyle w:val="50"/>
        <w:shd w:val="clear" w:color="auto" w:fill="auto"/>
        <w:spacing w:after="2357"/>
        <w:ind w:left="40"/>
      </w:pPr>
      <w:r>
        <w:t>368169</w:t>
      </w:r>
      <w:r w:rsidR="002607F2">
        <w:t xml:space="preserve"> Республика Дагестан</w:t>
      </w:r>
      <w:r>
        <w:t>, Новолакский район, с. Банайюрт</w:t>
      </w:r>
      <w:r w:rsidR="002607F2">
        <w:t>, ул.</w:t>
      </w:r>
      <w:r>
        <w:t xml:space="preserve"> Главная 10</w:t>
      </w:r>
      <w:r>
        <w:br/>
        <w:t>тел. 8 (928) 535-12-35</w:t>
      </w:r>
      <w:r w:rsidR="002607F2">
        <w:t xml:space="preserve"> </w:t>
      </w:r>
      <w:r w:rsidR="002607F2">
        <w:rPr>
          <w:lang w:val="en-US" w:eastAsia="en-US" w:bidi="en-US"/>
        </w:rPr>
        <w:t>e</w:t>
      </w:r>
      <w:r w:rsidR="002607F2" w:rsidRPr="009B7D91">
        <w:rPr>
          <w:lang w:eastAsia="en-US" w:bidi="en-US"/>
        </w:rPr>
        <w:t>-</w:t>
      </w:r>
      <w:r w:rsidR="002607F2">
        <w:rPr>
          <w:lang w:val="en-US" w:eastAsia="en-US" w:bidi="en-US"/>
        </w:rPr>
        <w:t>mail</w:t>
      </w:r>
      <w:r w:rsidR="002607F2" w:rsidRPr="009B7D91">
        <w:rPr>
          <w:lang w:eastAsia="en-US" w:bidi="en-US"/>
        </w:rPr>
        <w:t xml:space="preserve">: </w:t>
      </w:r>
      <w:r>
        <w:rPr>
          <w:lang w:eastAsia="en-US" w:bidi="en-US"/>
        </w:rPr>
        <w:t>shcola.86@mail.ru</w:t>
      </w:r>
    </w:p>
    <w:p w:rsidR="008A3DAD" w:rsidRDefault="002607F2">
      <w:pPr>
        <w:pStyle w:val="10"/>
        <w:keepNext/>
        <w:keepLines/>
        <w:shd w:val="clear" w:color="auto" w:fill="auto"/>
        <w:spacing w:before="0" w:after="32" w:line="280" w:lineRule="exact"/>
        <w:ind w:left="40"/>
      </w:pPr>
      <w:bookmarkStart w:id="1" w:name="bookmark0"/>
      <w:r>
        <w:t>Правила</w:t>
      </w:r>
      <w:bookmarkEnd w:id="1"/>
    </w:p>
    <w:p w:rsidR="008A3DAD" w:rsidRDefault="002607F2">
      <w:pPr>
        <w:pStyle w:val="10"/>
        <w:keepNext/>
        <w:keepLines/>
        <w:shd w:val="clear" w:color="auto" w:fill="auto"/>
        <w:spacing w:before="0" w:after="493" w:line="280" w:lineRule="exact"/>
        <w:ind w:left="40"/>
      </w:pPr>
      <w:bookmarkStart w:id="2" w:name="bookmark1"/>
      <w:r>
        <w:t>внутреннего распорядка обучающихся.</w:t>
      </w:r>
      <w:bookmarkEnd w:id="2"/>
    </w:p>
    <w:p w:rsidR="008A3DAD" w:rsidRDefault="002607F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321"/>
        </w:tabs>
        <w:spacing w:before="0"/>
        <w:ind w:left="3980"/>
      </w:pPr>
      <w:bookmarkStart w:id="3" w:name="bookmark2"/>
      <w:r>
        <w:t>Общие</w:t>
      </w:r>
      <w:r>
        <w:t xml:space="preserve"> положения</w:t>
      </w:r>
      <w:bookmarkEnd w:id="3"/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05"/>
        </w:tabs>
        <w:spacing w:line="274" w:lineRule="exact"/>
        <w:ind w:left="460" w:hanging="460"/>
      </w:pPr>
      <w:r>
        <w:t>Правила внутреннего распорядка для обучающихся (далее - Правила) Муниципального казенного общеобразовательного учреждения «</w:t>
      </w:r>
      <w:r w:rsidR="009B7D91">
        <w:t>Банайюртовская</w:t>
      </w:r>
      <w:r>
        <w:t xml:space="preserve"> сред</w:t>
      </w:r>
      <w:r w:rsidR="009B7D91">
        <w:t>няя общеобразовательная школа</w:t>
      </w:r>
      <w:r>
        <w:t xml:space="preserve">» (далее - Учреждение) разработаны на основе Конституции РФ (п.п.1, 2, </w:t>
      </w:r>
      <w:r>
        <w:t>ст.43), Конвенции прав ребенка, Федерального закона от 29.12.2012 № 273-ФЗ«Об образовании в Российской Федерации», других федеральных законов, Типового положения об общеобразовательном учреждении.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14"/>
        </w:tabs>
        <w:spacing w:line="274" w:lineRule="exact"/>
        <w:ind w:left="460" w:hanging="460"/>
        <w:jc w:val="both"/>
      </w:pPr>
      <w:r>
        <w:t>Правила направлены на создание условий для обеспечения жизн</w:t>
      </w:r>
      <w:r>
        <w:t xml:space="preserve">и и </w:t>
      </w:r>
      <w:r w:rsidR="009B7D91">
        <w:t>здоровья,</w:t>
      </w:r>
      <w:r>
        <w:t xml:space="preserve"> обучающихся Учреждения, формирование культуры, освоение ими образовательных программ, создание максимально благоприятных условий для нравственного воспитания, интеллектуального, эстетического и физического развития личности.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14"/>
        </w:tabs>
        <w:spacing w:line="274" w:lineRule="exact"/>
        <w:ind w:left="460" w:hanging="460"/>
        <w:jc w:val="both"/>
      </w:pPr>
      <w:r>
        <w:t>Правила представля</w:t>
      </w:r>
      <w:r>
        <w:t>ет собой свод положений, регулирующих поведение обучающихся Учреждения во время школьных занятий, перемен, внеклассных и внешкольных мероприятий в пределах Учреждения и на её территории, а также в других местах при проведении мероприятий, связанных с веден</w:t>
      </w:r>
      <w:r>
        <w:t>ием образовательной деятельности.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14"/>
        </w:tabs>
        <w:spacing w:after="147" w:line="274" w:lineRule="exact"/>
        <w:ind w:left="460" w:hanging="460"/>
      </w:pPr>
      <w:r>
        <w:t>Положение принимается на неопределенный срок. Изменения и дополнения к Положению рассматриваются и принимаются педагогическим советом и утверждаются руководителем. После принятия новой редакции Положения предыдущая редакци</w:t>
      </w:r>
      <w:r>
        <w:t>я утрачивает силу.</w:t>
      </w:r>
    </w:p>
    <w:p w:rsidR="008A3DAD" w:rsidRDefault="002607F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875"/>
        </w:tabs>
        <w:spacing w:before="0" w:after="141" w:line="240" w:lineRule="exact"/>
        <w:ind w:left="3520"/>
      </w:pPr>
      <w:bookmarkStart w:id="4" w:name="bookmark3"/>
      <w:r>
        <w:t>Общие правила поведения</w:t>
      </w:r>
      <w:bookmarkEnd w:id="4"/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14"/>
        </w:tabs>
        <w:spacing w:line="274" w:lineRule="exact"/>
        <w:ind w:left="460" w:hanging="460"/>
        <w:jc w:val="both"/>
      </w:pPr>
      <w:r>
        <w:t>Обучающиеся приходят в школу не позднее, чем за 10 минут до начала занятий, чистые и опрятные, снимают в раздевалке верхнюю одежду. В соответствии с расписанием проходят к учебным кабинетам, занимают рабочее место</w:t>
      </w:r>
      <w:r>
        <w:t xml:space="preserve"> и готовят все необходимые принадлежности к предстоящему уроку.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line="274" w:lineRule="exact"/>
        <w:ind w:left="460" w:hanging="460"/>
        <w:jc w:val="both"/>
        <w:sectPr w:rsidR="008A3DAD">
          <w:footerReference w:type="default" r:id="rId8"/>
          <w:pgSz w:w="11900" w:h="16840"/>
          <w:pgMar w:top="416" w:right="708" w:bottom="416" w:left="1238" w:header="0" w:footer="3" w:gutter="0"/>
          <w:cols w:space="720"/>
          <w:noEndnote/>
          <w:titlePg/>
          <w:docGrid w:linePitch="360"/>
        </w:sectPr>
      </w:pPr>
      <w:r>
        <w:t>Для занятий физкультурой в зале необходима спортивная одежда и обувь.</w:t>
      </w:r>
      <w:r>
        <w:t xml:space="preserve"> Обучающийся без соответствующей спортивной формы к занятиям по физкультуре не допускается, а пропущенный по этой причине урок расценивается как пропуск без уважительной причины.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14"/>
        </w:tabs>
        <w:spacing w:line="274" w:lineRule="exact"/>
        <w:ind w:left="460" w:hanging="460"/>
        <w:jc w:val="both"/>
      </w:pPr>
      <w:r>
        <w:lastRenderedPageBreak/>
        <w:t>Не разрешается нахождение в помещениях Учреждения лиц в верхней одежде. Не ре</w:t>
      </w:r>
      <w:r>
        <w:t>комендуется оставлять в карманах одежды, находящейся в раздевалке, деньги, ключи, телефоны, иные ценности.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line="274" w:lineRule="exact"/>
        <w:ind w:left="460" w:hanging="460"/>
        <w:jc w:val="both"/>
      </w:pPr>
      <w:r>
        <w:t>Обучающиеся должны добросовестно учиться, уважать честь и достоинство других обучающихся и работников Учреждения, выполнять требования работников шко</w:t>
      </w:r>
      <w:r>
        <w:t>лы по соблюдению Устава Учреждения и Правил внутреннего распорядка.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line="274" w:lineRule="exact"/>
        <w:ind w:left="460" w:hanging="460"/>
        <w:jc w:val="both"/>
      </w:pPr>
      <w:r>
        <w:t xml:space="preserve">Обучающиеся Учреждения в общении с учителями, старшими, родителями, другими обучающимися я должны быть вежливыми. Школьники проявляют уважение к старшим, заботятся о младших, уступают </w:t>
      </w:r>
      <w:r>
        <w:t>дорогу взрослым, старшие школьники - младшим, мальчики - девочкам.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line="274" w:lineRule="exact"/>
        <w:ind w:left="460" w:hanging="460"/>
        <w:jc w:val="both"/>
      </w:pPr>
      <w:r>
        <w:t>Обучающиеся берегут имущество Учреждения, аккуратно относятся как к своему, так и к чужому имуществу, соблюдают чистоту и порядок на территории школы. В случае причинения ущерба имуществу У</w:t>
      </w:r>
      <w:r>
        <w:t>чреждения родители (законные представители) обязаны возместить его.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line="274" w:lineRule="exact"/>
        <w:ind w:left="460" w:hanging="460"/>
        <w:jc w:val="both"/>
      </w:pPr>
      <w:r>
        <w:t>Обучающимся следует уважать чужие права собственности. Запрещается без спроса брать чужие вещи. Нашедшему потерянные или забытые вещи следует сдать администрации, учителю или вахтеру.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line="274" w:lineRule="exact"/>
        <w:ind w:left="460" w:hanging="460"/>
        <w:jc w:val="both"/>
      </w:pPr>
      <w:r>
        <w:t>К об</w:t>
      </w:r>
      <w:r>
        <w:t>учающимся, присвоившим чужие вещи, могут приниматься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line="274" w:lineRule="exact"/>
        <w:ind w:left="460" w:hanging="460"/>
        <w:jc w:val="both"/>
      </w:pPr>
      <w:r>
        <w:t>Физическая конфронтация, запугивание и издевательства, попытки унижения личности,</w:t>
      </w:r>
      <w:r>
        <w:t xml:space="preserve"> дискриминация по национальному или религиозному признаку являются недопустимыми формами поведения. Учреждения категорически осуждает подобное поведение.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698"/>
        </w:tabs>
        <w:spacing w:line="274" w:lineRule="exact"/>
        <w:ind w:left="460" w:hanging="460"/>
        <w:jc w:val="both"/>
      </w:pPr>
      <w:r>
        <w:t>На уроках обучающимся не разрешается пользоваться плеерами, игровыми устройствами и средствами мобильн</w:t>
      </w:r>
      <w:r>
        <w:t>ой связи, все эти предметы должны находиться в портфеле в выключенном состоянии. За сохранность мобильных телефонов, плееров, наушников, игровых устройств администрация Учреждения ответственности не несет.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698"/>
        </w:tabs>
        <w:spacing w:line="274" w:lineRule="exact"/>
        <w:ind w:left="460" w:hanging="460"/>
        <w:jc w:val="both"/>
      </w:pPr>
      <w:r>
        <w:t>В Учреждение нельзя приносить, передавать и примен</w:t>
      </w:r>
      <w:r>
        <w:t>ять с любой целью колюще</w:t>
      </w:r>
      <w:r>
        <w:softHyphen/>
        <w:t>режущие предметы, оружие, взрывчатые и огнеопасные, наркотические вещества, спички, зажигалки, петарды, спиртные напитки, табачные изделия, а также токсичные вещества и яды.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698"/>
        </w:tabs>
        <w:spacing w:line="274" w:lineRule="exact"/>
        <w:ind w:left="460" w:hanging="460"/>
        <w:jc w:val="both"/>
      </w:pPr>
      <w:r>
        <w:t>Обучающимся запрещается пропускать учебные занятия без ув</w:t>
      </w:r>
      <w:r>
        <w:t>ажительных причин. В случае пропуска занятий по болезни учащийся должен предъявить классному руководителю справку от врача. Обучающиеся могут быть освобождены от учебных занятий директором школы по письменному заявлению их родителей (законных представителе</w:t>
      </w:r>
      <w:r>
        <w:t>й). Обучающимся запрещается без разрешения классного руководителя, заместителя директора или директора школы уходить из школы во время учебных занятий.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698"/>
        </w:tabs>
        <w:spacing w:line="274" w:lineRule="exact"/>
        <w:ind w:left="460" w:hanging="460"/>
        <w:jc w:val="both"/>
      </w:pPr>
      <w:r>
        <w:t>После окончания занятий обучающиеся должны покинуть школу через 20 минут, кроме случаев, предусмотренных</w:t>
      </w:r>
      <w:r>
        <w:t xml:space="preserve"> планом дополнительных занятий и внеурочных мероприятий.</w:t>
      </w:r>
    </w:p>
    <w:p w:rsidR="008A3DAD" w:rsidRDefault="002607F2">
      <w:pPr>
        <w:pStyle w:val="20"/>
        <w:numPr>
          <w:ilvl w:val="1"/>
          <w:numId w:val="1"/>
        </w:numPr>
        <w:shd w:val="clear" w:color="auto" w:fill="auto"/>
        <w:tabs>
          <w:tab w:val="left" w:pos="698"/>
        </w:tabs>
        <w:spacing w:after="267" w:line="274" w:lineRule="exact"/>
        <w:ind w:left="460" w:hanging="460"/>
        <w:jc w:val="both"/>
      </w:pPr>
      <w:r>
        <w:t>В случае нарушения законов Российской Федерации обучающиеся и их родители могут быть привлечены к ответственности в соответствии с действующим законодательством РФ.</w:t>
      </w:r>
    </w:p>
    <w:p w:rsidR="008A3DAD" w:rsidRDefault="002607F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02"/>
        </w:tabs>
        <w:spacing w:before="0" w:after="261" w:line="240" w:lineRule="exact"/>
        <w:ind w:left="460"/>
      </w:pPr>
      <w:bookmarkStart w:id="5" w:name="bookmark4"/>
      <w:r>
        <w:t xml:space="preserve">Права обучающихся Учреждения и </w:t>
      </w:r>
      <w:r>
        <w:t>меры их социальной поддержки</w:t>
      </w:r>
      <w:bookmarkEnd w:id="5"/>
    </w:p>
    <w:p w:rsidR="008A3DAD" w:rsidRDefault="002607F2">
      <w:pPr>
        <w:pStyle w:val="20"/>
        <w:shd w:val="clear" w:color="auto" w:fill="auto"/>
        <w:spacing w:line="274" w:lineRule="exact"/>
        <w:ind w:left="180" w:firstLine="0"/>
      </w:pPr>
      <w:r>
        <w:rPr>
          <w:rStyle w:val="24"/>
          <w:lang w:val="ru-RU" w:eastAsia="ru-RU" w:bidi="ru-RU"/>
        </w:rPr>
        <w:t>3.1</w:t>
      </w:r>
      <w:r>
        <w:t xml:space="preserve"> Обучающимся предоставляются академические права на:</w:t>
      </w:r>
    </w:p>
    <w:p w:rsidR="008A3DAD" w:rsidRDefault="002607F2">
      <w:pPr>
        <w:pStyle w:val="20"/>
        <w:numPr>
          <w:ilvl w:val="0"/>
          <w:numId w:val="2"/>
        </w:numPr>
        <w:shd w:val="clear" w:color="auto" w:fill="auto"/>
        <w:tabs>
          <w:tab w:val="left" w:pos="902"/>
        </w:tabs>
        <w:spacing w:line="274" w:lineRule="exact"/>
        <w:ind w:firstLine="580"/>
        <w:jc w:val="both"/>
      </w:pPr>
      <w: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</w:t>
      </w:r>
      <w:r>
        <w:t>ния восемнадцати лет;</w:t>
      </w:r>
    </w:p>
    <w:p w:rsidR="008A3DAD" w:rsidRDefault="002607F2">
      <w:pPr>
        <w:pStyle w:val="20"/>
        <w:numPr>
          <w:ilvl w:val="0"/>
          <w:numId w:val="2"/>
        </w:numPr>
        <w:shd w:val="clear" w:color="auto" w:fill="auto"/>
        <w:tabs>
          <w:tab w:val="left" w:pos="902"/>
        </w:tabs>
        <w:spacing w:line="274" w:lineRule="exact"/>
        <w:ind w:firstLine="580"/>
        <w:jc w:val="both"/>
      </w:pPr>
      <w: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</w:t>
      </w:r>
      <w:r>
        <w:t>;</w:t>
      </w:r>
    </w:p>
    <w:p w:rsidR="008A3DAD" w:rsidRDefault="002607F2">
      <w:pPr>
        <w:pStyle w:val="20"/>
        <w:numPr>
          <w:ilvl w:val="0"/>
          <w:numId w:val="2"/>
        </w:numPr>
        <w:shd w:val="clear" w:color="auto" w:fill="auto"/>
        <w:tabs>
          <w:tab w:val="left" w:pos="917"/>
        </w:tabs>
        <w:spacing w:line="274" w:lineRule="exact"/>
        <w:ind w:firstLine="580"/>
        <w:jc w:val="both"/>
      </w:pPr>
      <w:r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8A3DAD" w:rsidRDefault="002607F2">
      <w:pPr>
        <w:pStyle w:val="20"/>
        <w:numPr>
          <w:ilvl w:val="0"/>
          <w:numId w:val="3"/>
        </w:numPr>
        <w:shd w:val="clear" w:color="auto" w:fill="auto"/>
        <w:tabs>
          <w:tab w:val="left" w:pos="917"/>
        </w:tabs>
        <w:spacing w:line="274" w:lineRule="exact"/>
        <w:ind w:firstLine="580"/>
        <w:jc w:val="both"/>
      </w:pPr>
      <w:r>
        <w:lastRenderedPageBreak/>
        <w:t>выбор элективных (избираемых в обязательном порядке) учебных предметов,</w:t>
      </w:r>
      <w:r>
        <w:t xml:space="preserve">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8A3DAD" w:rsidRDefault="002607F2">
      <w:pPr>
        <w:pStyle w:val="20"/>
        <w:numPr>
          <w:ilvl w:val="0"/>
          <w:numId w:val="3"/>
        </w:numPr>
        <w:shd w:val="clear" w:color="auto" w:fill="auto"/>
        <w:tabs>
          <w:tab w:val="left" w:pos="917"/>
        </w:tabs>
        <w:spacing w:line="274" w:lineRule="exact"/>
        <w:ind w:firstLine="580"/>
        <w:jc w:val="both"/>
      </w:pPr>
      <w:r>
        <w:t>освоение наряду с учебными предметами, курсами, дисциплинами (модулями) по осваиваемой образова</w:t>
      </w:r>
      <w:r>
        <w:t>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</w:t>
      </w:r>
      <w:r>
        <w:t xml:space="preserve">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8A3DAD" w:rsidRDefault="002607F2">
      <w:pPr>
        <w:pStyle w:val="20"/>
        <w:numPr>
          <w:ilvl w:val="0"/>
          <w:numId w:val="3"/>
        </w:numPr>
        <w:shd w:val="clear" w:color="auto" w:fill="auto"/>
        <w:tabs>
          <w:tab w:val="left" w:pos="917"/>
        </w:tabs>
        <w:spacing w:line="274" w:lineRule="exact"/>
        <w:ind w:firstLine="580"/>
        <w:jc w:val="both"/>
      </w:pPr>
      <w:r>
        <w:t>посещение по своему выбору мероприятий, которые проводятся в школе, и не предусмотрены учебным планом, в по</w:t>
      </w:r>
      <w:r>
        <w:t>рядке, установленном локальными нормативными актами;</w:t>
      </w:r>
    </w:p>
    <w:p w:rsidR="008A3DAD" w:rsidRDefault="002607F2">
      <w:pPr>
        <w:pStyle w:val="20"/>
        <w:numPr>
          <w:ilvl w:val="0"/>
          <w:numId w:val="3"/>
        </w:numPr>
        <w:shd w:val="clear" w:color="auto" w:fill="auto"/>
        <w:tabs>
          <w:tab w:val="left" w:pos="917"/>
        </w:tabs>
        <w:spacing w:line="274" w:lineRule="exact"/>
        <w:ind w:firstLine="580"/>
        <w:jc w:val="both"/>
      </w:pPr>
      <w: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A3DAD" w:rsidRDefault="002607F2">
      <w:pPr>
        <w:pStyle w:val="20"/>
        <w:numPr>
          <w:ilvl w:val="0"/>
          <w:numId w:val="3"/>
        </w:numPr>
        <w:shd w:val="clear" w:color="auto" w:fill="auto"/>
        <w:tabs>
          <w:tab w:val="left" w:pos="917"/>
        </w:tabs>
        <w:spacing w:line="274" w:lineRule="exact"/>
        <w:ind w:firstLine="580"/>
        <w:jc w:val="both"/>
      </w:pPr>
      <w:r>
        <w:t xml:space="preserve">свободу совести, информации, свободное выражение собственных </w:t>
      </w:r>
      <w:r>
        <w:t>взглядов и убеждений;</w:t>
      </w:r>
    </w:p>
    <w:p w:rsidR="008A3DAD" w:rsidRDefault="002607F2">
      <w:pPr>
        <w:pStyle w:val="20"/>
        <w:numPr>
          <w:ilvl w:val="0"/>
          <w:numId w:val="3"/>
        </w:numPr>
        <w:shd w:val="clear" w:color="auto" w:fill="auto"/>
        <w:tabs>
          <w:tab w:val="left" w:pos="980"/>
        </w:tabs>
        <w:spacing w:line="274" w:lineRule="exact"/>
        <w:ind w:firstLine="580"/>
        <w:jc w:val="both"/>
      </w:pPr>
      <w: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8A3DAD" w:rsidRDefault="002607F2">
      <w:pPr>
        <w:pStyle w:val="20"/>
        <w:shd w:val="clear" w:color="auto" w:fill="auto"/>
        <w:spacing w:line="274" w:lineRule="exact"/>
        <w:ind w:firstLine="580"/>
        <w:jc w:val="both"/>
      </w:pPr>
      <w:r>
        <w:t>11 ) перевод в другую образовательную организацию, реализующую</w:t>
      </w:r>
      <w:r>
        <w:t xml:space="preserve">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8A3DAD" w:rsidRDefault="002607F2">
      <w:pPr>
        <w:pStyle w:val="20"/>
        <w:numPr>
          <w:ilvl w:val="0"/>
          <w:numId w:val="4"/>
        </w:numPr>
        <w:shd w:val="clear" w:color="auto" w:fill="auto"/>
        <w:tabs>
          <w:tab w:val="left" w:pos="990"/>
        </w:tabs>
        <w:spacing w:line="274" w:lineRule="exact"/>
        <w:ind w:firstLine="580"/>
        <w:jc w:val="both"/>
      </w:pPr>
      <w:r>
        <w:t>участие в управ</w:t>
      </w:r>
      <w:r>
        <w:t>лении образовательной организацией в порядке, установленном ее уставом;</w:t>
      </w:r>
    </w:p>
    <w:p w:rsidR="008A3DAD" w:rsidRDefault="002607F2">
      <w:pPr>
        <w:pStyle w:val="20"/>
        <w:numPr>
          <w:ilvl w:val="0"/>
          <w:numId w:val="4"/>
        </w:numPr>
        <w:shd w:val="clear" w:color="auto" w:fill="auto"/>
        <w:tabs>
          <w:tab w:val="left" w:pos="1099"/>
        </w:tabs>
        <w:spacing w:line="274" w:lineRule="exact"/>
        <w:ind w:firstLine="580"/>
        <w:jc w:val="both"/>
      </w:pPr>
      <w: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</w:t>
      </w:r>
      <w:r>
        <w:t>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8A3DAD" w:rsidRDefault="002607F2">
      <w:pPr>
        <w:pStyle w:val="20"/>
        <w:numPr>
          <w:ilvl w:val="0"/>
          <w:numId w:val="4"/>
        </w:numPr>
        <w:shd w:val="clear" w:color="auto" w:fill="auto"/>
        <w:tabs>
          <w:tab w:val="left" w:pos="990"/>
        </w:tabs>
        <w:spacing w:line="274" w:lineRule="exact"/>
        <w:ind w:firstLine="580"/>
        <w:jc w:val="both"/>
      </w:pPr>
      <w: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</w:t>
      </w:r>
      <w:r>
        <w:t>совых мероприятиях;</w:t>
      </w:r>
    </w:p>
    <w:p w:rsidR="008A3DAD" w:rsidRDefault="002607F2">
      <w:pPr>
        <w:pStyle w:val="20"/>
        <w:numPr>
          <w:ilvl w:val="0"/>
          <w:numId w:val="4"/>
        </w:numPr>
        <w:shd w:val="clear" w:color="auto" w:fill="auto"/>
        <w:tabs>
          <w:tab w:val="left" w:pos="1003"/>
        </w:tabs>
        <w:spacing w:line="274" w:lineRule="exact"/>
        <w:ind w:firstLine="580"/>
        <w:jc w:val="both"/>
      </w:pPr>
      <w:r>
        <w:t>охрану здоровья;</w:t>
      </w:r>
    </w:p>
    <w:p w:rsidR="008A3DAD" w:rsidRDefault="002607F2">
      <w:pPr>
        <w:pStyle w:val="20"/>
        <w:numPr>
          <w:ilvl w:val="0"/>
          <w:numId w:val="4"/>
        </w:numPr>
        <w:shd w:val="clear" w:color="auto" w:fill="auto"/>
        <w:tabs>
          <w:tab w:val="left" w:pos="980"/>
        </w:tabs>
        <w:spacing w:line="274" w:lineRule="exact"/>
        <w:ind w:firstLine="580"/>
        <w:jc w:val="both"/>
      </w:pPr>
      <w: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8A3DAD" w:rsidRDefault="002607F2">
      <w:pPr>
        <w:pStyle w:val="20"/>
        <w:numPr>
          <w:ilvl w:val="0"/>
          <w:numId w:val="5"/>
        </w:numPr>
        <w:shd w:val="clear" w:color="auto" w:fill="auto"/>
        <w:tabs>
          <w:tab w:val="left" w:pos="1456"/>
        </w:tabs>
        <w:spacing w:line="274" w:lineRule="exact"/>
        <w:ind w:left="760" w:firstLine="0"/>
        <w:jc w:val="both"/>
      </w:pPr>
      <w:r>
        <w:t xml:space="preserve">Обучающимся предоставляются следующие меры социальной </w:t>
      </w:r>
      <w:r>
        <w:t>поддержки:</w:t>
      </w:r>
    </w:p>
    <w:p w:rsidR="008A3DAD" w:rsidRDefault="002607F2">
      <w:pPr>
        <w:pStyle w:val="20"/>
        <w:shd w:val="clear" w:color="auto" w:fill="auto"/>
        <w:spacing w:line="274" w:lineRule="exact"/>
        <w:ind w:firstLine="580"/>
        <w:jc w:val="both"/>
      </w:pPr>
      <w:r>
        <w:t>1 )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8A3DAD" w:rsidRDefault="002607F2">
      <w:pPr>
        <w:pStyle w:val="20"/>
        <w:shd w:val="clear" w:color="auto" w:fill="auto"/>
        <w:spacing w:line="274" w:lineRule="exact"/>
        <w:ind w:firstLine="580"/>
        <w:jc w:val="both"/>
      </w:pPr>
      <w:r>
        <w:t>2) обеспечение бесплатной перевозки между поселениями до Учреждения и обратно;</w:t>
      </w:r>
    </w:p>
    <w:p w:rsidR="008A3DAD" w:rsidRDefault="002607F2">
      <w:pPr>
        <w:pStyle w:val="20"/>
        <w:shd w:val="clear" w:color="auto" w:fill="auto"/>
        <w:spacing w:line="274" w:lineRule="exact"/>
        <w:ind w:firstLine="580"/>
        <w:jc w:val="both"/>
      </w:pPr>
      <w:r>
        <w:t>3 ) иные меры социальной поддержки</w:t>
      </w:r>
      <w:r>
        <w:t>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8A3DAD" w:rsidRDefault="002607F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16"/>
        </w:tabs>
        <w:spacing w:before="0"/>
        <w:ind w:left="400"/>
      </w:pPr>
      <w:bookmarkStart w:id="6" w:name="bookmark5"/>
      <w:r>
        <w:t>Обязанности и ответственность, дисциплина</w:t>
      </w:r>
      <w:r>
        <w:t xml:space="preserve"> обучающихся, меры поощрения и</w:t>
      </w:r>
      <w:bookmarkEnd w:id="6"/>
    </w:p>
    <w:p w:rsidR="008A3DAD" w:rsidRDefault="002607F2">
      <w:pPr>
        <w:pStyle w:val="22"/>
        <w:keepNext/>
        <w:keepLines/>
        <w:shd w:val="clear" w:color="auto" w:fill="auto"/>
        <w:spacing w:before="0"/>
        <w:ind w:left="3920"/>
        <w:jc w:val="left"/>
      </w:pPr>
      <w:bookmarkStart w:id="7" w:name="bookmark6"/>
      <w:r>
        <w:t>порядок их применения</w:t>
      </w:r>
      <w:bookmarkEnd w:id="7"/>
    </w:p>
    <w:p w:rsidR="008A3DAD" w:rsidRDefault="002607F2">
      <w:pPr>
        <w:pStyle w:val="22"/>
        <w:keepNext/>
        <w:keepLines/>
        <w:shd w:val="clear" w:color="auto" w:fill="auto"/>
        <w:spacing w:before="0"/>
        <w:ind w:left="4780"/>
        <w:jc w:val="left"/>
      </w:pPr>
      <w:bookmarkStart w:id="8" w:name="bookmark7"/>
      <w:r>
        <w:t>5.</w:t>
      </w:r>
      <w:bookmarkEnd w:id="8"/>
    </w:p>
    <w:p w:rsidR="008A3DAD" w:rsidRDefault="002607F2">
      <w:pPr>
        <w:pStyle w:val="20"/>
        <w:numPr>
          <w:ilvl w:val="0"/>
          <w:numId w:val="6"/>
        </w:numPr>
        <w:shd w:val="clear" w:color="auto" w:fill="auto"/>
        <w:tabs>
          <w:tab w:val="left" w:pos="1286"/>
        </w:tabs>
        <w:spacing w:line="274" w:lineRule="exact"/>
        <w:ind w:firstLine="600"/>
        <w:jc w:val="both"/>
      </w:pPr>
      <w:r>
        <w:t xml:space="preserve">Обязанности и ответственность обучающихся установлены действующим законодательством, в том числе ст. 43 Федерального закона «Об образовании РФ»: 1) добросовестно осваивать образовательную программу, </w:t>
      </w:r>
      <w:r>
        <w:t>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</w:t>
      </w:r>
      <w:r>
        <w:t xml:space="preserve"> образовательной программы;</w:t>
      </w:r>
    </w:p>
    <w:p w:rsidR="008A3DAD" w:rsidRDefault="002607F2">
      <w:pPr>
        <w:pStyle w:val="20"/>
        <w:numPr>
          <w:ilvl w:val="0"/>
          <w:numId w:val="7"/>
        </w:numPr>
        <w:shd w:val="clear" w:color="auto" w:fill="auto"/>
        <w:tabs>
          <w:tab w:val="left" w:pos="903"/>
        </w:tabs>
        <w:spacing w:line="274" w:lineRule="exact"/>
        <w:ind w:firstLine="600"/>
        <w:jc w:val="both"/>
      </w:pPr>
      <w:r>
        <w:t xml:space="preserve">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</w:t>
      </w:r>
      <w:r>
        <w:lastRenderedPageBreak/>
        <w:t>иных локальных нормативных актов по вопросам организации и осущес</w:t>
      </w:r>
      <w:r>
        <w:t>твления образовательной деятельности;</w:t>
      </w:r>
    </w:p>
    <w:p w:rsidR="008A3DAD" w:rsidRDefault="002607F2">
      <w:pPr>
        <w:pStyle w:val="20"/>
        <w:numPr>
          <w:ilvl w:val="0"/>
          <w:numId w:val="7"/>
        </w:numPr>
        <w:shd w:val="clear" w:color="auto" w:fill="auto"/>
        <w:spacing w:line="274" w:lineRule="exact"/>
        <w:ind w:firstLine="600"/>
        <w:jc w:val="both"/>
      </w:pPr>
      <w:r>
        <w:t xml:space="preserve">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8A3DAD" w:rsidRDefault="002607F2">
      <w:pPr>
        <w:pStyle w:val="20"/>
        <w:numPr>
          <w:ilvl w:val="0"/>
          <w:numId w:val="7"/>
        </w:numPr>
        <w:shd w:val="clear" w:color="auto" w:fill="auto"/>
        <w:tabs>
          <w:tab w:val="left" w:pos="903"/>
        </w:tabs>
        <w:spacing w:line="274" w:lineRule="exact"/>
        <w:ind w:firstLine="600"/>
        <w:jc w:val="both"/>
      </w:pPr>
      <w:r>
        <w:t>уважать честь и достоинство других обучающихся и работников организации, о</w:t>
      </w:r>
      <w:r>
        <w:t>существляющей образовательную деятельность, не создавать препятствий для получения образования другими обучающимися;</w:t>
      </w:r>
    </w:p>
    <w:p w:rsidR="008A3DAD" w:rsidRDefault="002607F2">
      <w:pPr>
        <w:pStyle w:val="20"/>
        <w:numPr>
          <w:ilvl w:val="0"/>
          <w:numId w:val="7"/>
        </w:numPr>
        <w:shd w:val="clear" w:color="auto" w:fill="auto"/>
        <w:tabs>
          <w:tab w:val="left" w:pos="903"/>
        </w:tabs>
        <w:spacing w:line="274" w:lineRule="exact"/>
        <w:ind w:firstLine="600"/>
        <w:jc w:val="both"/>
      </w:pPr>
      <w:r>
        <w:t>бережно относиться к имуществу организации, осуществляющей образовательную деятельность.</w:t>
      </w:r>
    </w:p>
    <w:p w:rsidR="008A3DAD" w:rsidRDefault="002607F2">
      <w:pPr>
        <w:pStyle w:val="20"/>
        <w:shd w:val="clear" w:color="auto" w:fill="auto"/>
        <w:spacing w:line="274" w:lineRule="exact"/>
        <w:ind w:firstLine="0"/>
        <w:jc w:val="both"/>
      </w:pPr>
      <w:r>
        <w:t>Дисциплина в Учреждения поддерживается на основе у</w:t>
      </w:r>
      <w:r>
        <w:t>важения человеческого достоинства обучающихся, педагогических работников. Применение физического и (или) психического насилия по отношению к учащимся не допускается.</w:t>
      </w:r>
    </w:p>
    <w:p w:rsidR="008A3DAD" w:rsidRDefault="002607F2">
      <w:pPr>
        <w:pStyle w:val="20"/>
        <w:numPr>
          <w:ilvl w:val="0"/>
          <w:numId w:val="6"/>
        </w:numPr>
        <w:shd w:val="clear" w:color="auto" w:fill="auto"/>
        <w:tabs>
          <w:tab w:val="left" w:pos="2157"/>
        </w:tabs>
        <w:spacing w:line="274" w:lineRule="exact"/>
        <w:ind w:left="1480" w:firstLine="0"/>
        <w:jc w:val="both"/>
      </w:pPr>
      <w:r>
        <w:t>Меры дисциплинарного взыскания, порядок из применения:</w:t>
      </w:r>
    </w:p>
    <w:p w:rsidR="008A3DAD" w:rsidRDefault="002607F2">
      <w:pPr>
        <w:pStyle w:val="20"/>
        <w:numPr>
          <w:ilvl w:val="0"/>
          <w:numId w:val="8"/>
        </w:numPr>
        <w:shd w:val="clear" w:color="auto" w:fill="auto"/>
        <w:tabs>
          <w:tab w:val="left" w:pos="716"/>
        </w:tabs>
        <w:spacing w:line="274" w:lineRule="exact"/>
        <w:ind w:left="760"/>
        <w:jc w:val="both"/>
      </w:pPr>
      <w:r>
        <w:t>За неисполнение или нарушение устав</w:t>
      </w:r>
      <w:r>
        <w:t>а организации, осуществляющей образовательную деятельность,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</w:t>
      </w:r>
      <w:r>
        <w:t>ния - замечание, выговор, отчисление из организации, осуществляющей образовательную деятельность.</w:t>
      </w:r>
    </w:p>
    <w:p w:rsidR="008A3DAD" w:rsidRDefault="002607F2">
      <w:pPr>
        <w:pStyle w:val="20"/>
        <w:numPr>
          <w:ilvl w:val="0"/>
          <w:numId w:val="8"/>
        </w:numPr>
        <w:shd w:val="clear" w:color="auto" w:fill="auto"/>
        <w:tabs>
          <w:tab w:val="left" w:pos="716"/>
        </w:tabs>
        <w:spacing w:line="274" w:lineRule="exact"/>
        <w:ind w:left="760"/>
        <w:jc w:val="both"/>
      </w:pPr>
      <w:r>
        <w:t xml:space="preserve"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</w:t>
      </w:r>
      <w:r>
        <w:t>ограниченными возможностями здоровья (с задержкой психического развития и различными формами умственной отсталости).</w:t>
      </w:r>
    </w:p>
    <w:p w:rsidR="008A3DAD" w:rsidRDefault="002607F2">
      <w:pPr>
        <w:pStyle w:val="20"/>
        <w:numPr>
          <w:ilvl w:val="0"/>
          <w:numId w:val="8"/>
        </w:numPr>
        <w:shd w:val="clear" w:color="auto" w:fill="auto"/>
        <w:tabs>
          <w:tab w:val="left" w:pos="716"/>
        </w:tabs>
        <w:spacing w:line="274" w:lineRule="exact"/>
        <w:ind w:left="760"/>
        <w:jc w:val="both"/>
      </w:pPr>
      <w:r>
        <w:t>Не допускается применение мер дисциплинарного взыскания к обучающимся во время их болезни, каникул.</w:t>
      </w:r>
    </w:p>
    <w:p w:rsidR="008A3DAD" w:rsidRDefault="002607F2">
      <w:pPr>
        <w:pStyle w:val="20"/>
        <w:numPr>
          <w:ilvl w:val="0"/>
          <w:numId w:val="8"/>
        </w:numPr>
        <w:shd w:val="clear" w:color="auto" w:fill="auto"/>
        <w:tabs>
          <w:tab w:val="left" w:pos="716"/>
        </w:tabs>
        <w:spacing w:line="274" w:lineRule="exact"/>
        <w:ind w:left="760"/>
        <w:jc w:val="both"/>
      </w:pPr>
      <w:r>
        <w:t xml:space="preserve">При выборе меры дисциплинарного </w:t>
      </w:r>
      <w:r>
        <w:t>взыскания Учреждение должно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</w:t>
      </w:r>
      <w:r>
        <w:t>лей.</w:t>
      </w:r>
    </w:p>
    <w:p w:rsidR="008A3DAD" w:rsidRDefault="002607F2">
      <w:pPr>
        <w:pStyle w:val="20"/>
        <w:numPr>
          <w:ilvl w:val="0"/>
          <w:numId w:val="8"/>
        </w:numPr>
        <w:shd w:val="clear" w:color="auto" w:fill="auto"/>
        <w:tabs>
          <w:tab w:val="left" w:pos="716"/>
        </w:tabs>
        <w:spacing w:line="274" w:lineRule="exact"/>
        <w:ind w:left="760"/>
        <w:jc w:val="both"/>
      </w:pPr>
      <w:r>
        <w:t>По решению Учреждения за неоднократное совершение дисциплинарных проступков,</w:t>
      </w:r>
    </w:p>
    <w:p w:rsidR="008A3DAD" w:rsidRDefault="002607F2">
      <w:pPr>
        <w:pStyle w:val="20"/>
        <w:shd w:val="clear" w:color="auto" w:fill="auto"/>
        <w:tabs>
          <w:tab w:val="left" w:pos="4413"/>
          <w:tab w:val="left" w:pos="5373"/>
          <w:tab w:val="left" w:pos="7053"/>
          <w:tab w:val="left" w:pos="8675"/>
        </w:tabs>
        <w:spacing w:line="274" w:lineRule="exact"/>
        <w:ind w:left="760" w:firstLine="0"/>
        <w:jc w:val="both"/>
      </w:pPr>
      <w:r>
        <w:t>предусмотренных пунктом</w:t>
      </w:r>
      <w:r>
        <w:tab/>
        <w:t>4.2.1.,</w:t>
      </w:r>
      <w:r>
        <w:tab/>
        <w:t>допускается</w:t>
      </w:r>
      <w:r>
        <w:tab/>
        <w:t>применение</w:t>
      </w:r>
      <w:r>
        <w:tab/>
        <w:t>отчисления</w:t>
      </w:r>
    </w:p>
    <w:p w:rsidR="008A3DAD" w:rsidRDefault="002607F2">
      <w:pPr>
        <w:pStyle w:val="20"/>
        <w:shd w:val="clear" w:color="auto" w:fill="auto"/>
        <w:spacing w:line="274" w:lineRule="exact"/>
        <w:ind w:left="760" w:firstLine="0"/>
        <w:jc w:val="both"/>
      </w:pPr>
      <w:r>
        <w:t>несовершеннолетнего обучающегося, достигшего возраста пятнадцати лет, из Учреждения как меры дисциплинарного</w:t>
      </w:r>
      <w:r>
        <w:t xml:space="preserve">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</w:t>
      </w:r>
      <w:r>
        <w:t>ся, нарушает их права и права работников Учреждения, а также нормальное функционирование Учреждения.</w:t>
      </w:r>
    </w:p>
    <w:p w:rsidR="008A3DAD" w:rsidRDefault="002607F2">
      <w:pPr>
        <w:pStyle w:val="20"/>
        <w:numPr>
          <w:ilvl w:val="0"/>
          <w:numId w:val="8"/>
        </w:numPr>
        <w:shd w:val="clear" w:color="auto" w:fill="auto"/>
        <w:tabs>
          <w:tab w:val="left" w:pos="716"/>
        </w:tabs>
        <w:spacing w:line="274" w:lineRule="exact"/>
        <w:ind w:left="760"/>
        <w:jc w:val="both"/>
      </w:pPr>
      <w: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</w:t>
      </w:r>
      <w:r>
        <w:t xml:space="preserve">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</w:t>
      </w:r>
      <w:r>
        <w:t>комиссии по делам несовершеннолетних и защите их прав и органа опеки и попечительства.</w:t>
      </w:r>
    </w:p>
    <w:p w:rsidR="008A3DAD" w:rsidRDefault="002607F2">
      <w:pPr>
        <w:pStyle w:val="20"/>
        <w:numPr>
          <w:ilvl w:val="0"/>
          <w:numId w:val="8"/>
        </w:numPr>
        <w:shd w:val="clear" w:color="auto" w:fill="auto"/>
        <w:tabs>
          <w:tab w:val="left" w:pos="717"/>
        </w:tabs>
        <w:spacing w:line="274" w:lineRule="exact"/>
        <w:ind w:left="760"/>
        <w:jc w:val="both"/>
      </w:pPr>
      <w:r>
        <w:t>Учреждение незамедлительно обязано проинформировать об отчислении несовершеннолетнего обучающегося в качестве меры дисциплинарного взыскания Комитет по образованию Новол</w:t>
      </w:r>
      <w:r>
        <w:t>акского района. Комитет образования и родители (законные представители) несовершеннолетнего обучающегося, отчисленного из Учреждения,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8A3DAD" w:rsidRDefault="002607F2">
      <w:pPr>
        <w:pStyle w:val="20"/>
        <w:numPr>
          <w:ilvl w:val="0"/>
          <w:numId w:val="8"/>
        </w:numPr>
        <w:shd w:val="clear" w:color="auto" w:fill="auto"/>
        <w:tabs>
          <w:tab w:val="left" w:pos="717"/>
        </w:tabs>
        <w:spacing w:after="180" w:line="274" w:lineRule="exact"/>
        <w:ind w:left="760"/>
        <w:jc w:val="both"/>
      </w:pPr>
      <w:r>
        <w:t xml:space="preserve"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</w:t>
      </w:r>
      <w:r>
        <w:lastRenderedPageBreak/>
        <w:t>обучающемуся.</w:t>
      </w:r>
    </w:p>
    <w:p w:rsidR="008A3DAD" w:rsidRDefault="002607F2">
      <w:pPr>
        <w:pStyle w:val="22"/>
        <w:keepNext/>
        <w:keepLines/>
        <w:shd w:val="clear" w:color="auto" w:fill="auto"/>
        <w:spacing w:before="0"/>
        <w:jc w:val="center"/>
      </w:pPr>
      <w:bookmarkStart w:id="9" w:name="bookmark8"/>
      <w:r>
        <w:rPr>
          <w:rStyle w:val="23"/>
        </w:rPr>
        <w:t xml:space="preserve">5. </w:t>
      </w:r>
      <w:r>
        <w:rPr>
          <w:rStyle w:val="25"/>
          <w:b/>
          <w:bCs/>
        </w:rPr>
        <w:t>Организация</w:t>
      </w:r>
      <w:r>
        <w:rPr>
          <w:rStyle w:val="25"/>
          <w:b/>
          <w:bCs/>
        </w:rPr>
        <w:t xml:space="preserve"> учебного и внеучебного времени, правила поведения в учебное и</w:t>
      </w:r>
      <w:bookmarkEnd w:id="9"/>
    </w:p>
    <w:p w:rsidR="008A3DAD" w:rsidRDefault="002607F2">
      <w:pPr>
        <w:pStyle w:val="22"/>
        <w:keepNext/>
        <w:keepLines/>
        <w:shd w:val="clear" w:color="auto" w:fill="auto"/>
        <w:spacing w:before="0"/>
        <w:ind w:left="4260"/>
        <w:jc w:val="left"/>
      </w:pPr>
      <w:bookmarkStart w:id="10" w:name="bookmark9"/>
      <w:r>
        <w:rPr>
          <w:rStyle w:val="25"/>
          <w:b/>
          <w:bCs/>
        </w:rPr>
        <w:t>внеучебное время</w:t>
      </w:r>
      <w:bookmarkEnd w:id="10"/>
    </w:p>
    <w:p w:rsidR="008A3DAD" w:rsidRDefault="002607F2">
      <w:pPr>
        <w:pStyle w:val="20"/>
        <w:numPr>
          <w:ilvl w:val="0"/>
          <w:numId w:val="9"/>
        </w:numPr>
        <w:shd w:val="clear" w:color="auto" w:fill="auto"/>
        <w:tabs>
          <w:tab w:val="left" w:pos="717"/>
        </w:tabs>
        <w:spacing w:line="274" w:lineRule="exact"/>
        <w:ind w:left="760"/>
        <w:jc w:val="both"/>
      </w:pPr>
      <w:r>
        <w:t>Уроки и внеурочные занятия в Учреждении проводятся в соответствии с расписанием, утвержденным директором школы.</w:t>
      </w:r>
    </w:p>
    <w:p w:rsidR="008A3DAD" w:rsidRDefault="002607F2">
      <w:pPr>
        <w:pStyle w:val="20"/>
        <w:numPr>
          <w:ilvl w:val="0"/>
          <w:numId w:val="9"/>
        </w:numPr>
        <w:shd w:val="clear" w:color="auto" w:fill="auto"/>
        <w:tabs>
          <w:tab w:val="left" w:pos="717"/>
        </w:tabs>
        <w:spacing w:line="274" w:lineRule="exact"/>
        <w:ind w:left="760"/>
        <w:jc w:val="both"/>
      </w:pPr>
      <w:r>
        <w:t xml:space="preserve">Учитель не имеет права задерживать обучающихся после звонка с </w:t>
      </w:r>
      <w:r>
        <w:t>урока.</w:t>
      </w:r>
    </w:p>
    <w:p w:rsidR="008A3DAD" w:rsidRDefault="002607F2">
      <w:pPr>
        <w:pStyle w:val="20"/>
        <w:numPr>
          <w:ilvl w:val="0"/>
          <w:numId w:val="9"/>
        </w:numPr>
        <w:shd w:val="clear" w:color="auto" w:fill="auto"/>
        <w:tabs>
          <w:tab w:val="left" w:pos="717"/>
        </w:tabs>
        <w:spacing w:line="274" w:lineRule="exact"/>
        <w:ind w:left="760"/>
        <w:jc w:val="both"/>
      </w:pPr>
      <w:r>
        <w:t>Удаление обучающихся с урока запрещено.</w:t>
      </w:r>
    </w:p>
    <w:p w:rsidR="008A3DAD" w:rsidRDefault="002607F2">
      <w:pPr>
        <w:pStyle w:val="20"/>
        <w:numPr>
          <w:ilvl w:val="0"/>
          <w:numId w:val="9"/>
        </w:numPr>
        <w:shd w:val="clear" w:color="auto" w:fill="auto"/>
        <w:tabs>
          <w:tab w:val="left" w:pos="717"/>
        </w:tabs>
        <w:spacing w:line="274" w:lineRule="exact"/>
        <w:ind w:left="760"/>
        <w:jc w:val="both"/>
      </w:pPr>
      <w:r>
        <w:t>Снятие обучающихся с урока возможно только по письменному распоряжению директора школы, заместителя директора.</w:t>
      </w:r>
    </w:p>
    <w:p w:rsidR="008A3DAD" w:rsidRDefault="002607F2">
      <w:pPr>
        <w:pStyle w:val="20"/>
        <w:numPr>
          <w:ilvl w:val="0"/>
          <w:numId w:val="9"/>
        </w:numPr>
        <w:shd w:val="clear" w:color="auto" w:fill="auto"/>
        <w:tabs>
          <w:tab w:val="left" w:pos="717"/>
        </w:tabs>
        <w:spacing w:line="274" w:lineRule="exact"/>
        <w:ind w:left="760"/>
        <w:jc w:val="both"/>
      </w:pPr>
      <w:r>
        <w:t>Проведение контрольных опросов после уроков возможно только с целью улучшения отметки по просьбе у</w:t>
      </w:r>
      <w:r>
        <w:t>ченика или его родителей при согласии учителя.</w:t>
      </w:r>
    </w:p>
    <w:p w:rsidR="008A3DAD" w:rsidRDefault="002607F2">
      <w:pPr>
        <w:pStyle w:val="20"/>
        <w:numPr>
          <w:ilvl w:val="0"/>
          <w:numId w:val="9"/>
        </w:numPr>
        <w:shd w:val="clear" w:color="auto" w:fill="auto"/>
        <w:tabs>
          <w:tab w:val="left" w:pos="717"/>
        </w:tabs>
        <w:spacing w:line="274" w:lineRule="exact"/>
        <w:ind w:left="180" w:firstLine="0"/>
        <w:jc w:val="both"/>
      </w:pPr>
      <w:r>
        <w:t>Учебные документы учащихся</w:t>
      </w:r>
    </w:p>
    <w:p w:rsidR="008A3DAD" w:rsidRDefault="002607F2">
      <w:pPr>
        <w:pStyle w:val="20"/>
        <w:numPr>
          <w:ilvl w:val="0"/>
          <w:numId w:val="10"/>
        </w:numPr>
        <w:shd w:val="clear" w:color="auto" w:fill="auto"/>
        <w:tabs>
          <w:tab w:val="left" w:pos="1480"/>
        </w:tabs>
        <w:spacing w:line="274" w:lineRule="exact"/>
        <w:ind w:left="1460" w:hanging="700"/>
        <w:jc w:val="both"/>
      </w:pPr>
      <w:r>
        <w:t>Каждый обучающийся должен иметь с собой оформленный дневник установленного образца и предъявлять его по первому требованию учителя или администрации.</w:t>
      </w:r>
    </w:p>
    <w:p w:rsidR="008A3DAD" w:rsidRDefault="002607F2">
      <w:pPr>
        <w:pStyle w:val="20"/>
        <w:numPr>
          <w:ilvl w:val="0"/>
          <w:numId w:val="10"/>
        </w:numPr>
        <w:shd w:val="clear" w:color="auto" w:fill="auto"/>
        <w:tabs>
          <w:tab w:val="left" w:pos="1480"/>
        </w:tabs>
        <w:spacing w:line="274" w:lineRule="exact"/>
        <w:ind w:left="1460" w:hanging="700"/>
        <w:jc w:val="both"/>
      </w:pPr>
      <w:r>
        <w:t>Обучающиеся должны ежедневно вес</w:t>
      </w:r>
      <w:r>
        <w:t>ти запись домашних заданий в дневнике.</w:t>
      </w:r>
    </w:p>
    <w:p w:rsidR="008A3DAD" w:rsidRDefault="002607F2">
      <w:pPr>
        <w:pStyle w:val="20"/>
        <w:numPr>
          <w:ilvl w:val="0"/>
          <w:numId w:val="10"/>
        </w:numPr>
        <w:shd w:val="clear" w:color="auto" w:fill="auto"/>
        <w:tabs>
          <w:tab w:val="left" w:pos="1480"/>
        </w:tabs>
        <w:spacing w:line="274" w:lineRule="exact"/>
        <w:ind w:left="1460" w:hanging="700"/>
        <w:jc w:val="both"/>
      </w:pPr>
      <w:r>
        <w:t>Обучающийся должен еженедельно отдавать дневник на подпись родителям.</w:t>
      </w:r>
    </w:p>
    <w:p w:rsidR="008A3DAD" w:rsidRDefault="002607F2">
      <w:pPr>
        <w:pStyle w:val="20"/>
        <w:numPr>
          <w:ilvl w:val="0"/>
          <w:numId w:val="10"/>
        </w:numPr>
        <w:shd w:val="clear" w:color="auto" w:fill="auto"/>
        <w:tabs>
          <w:tab w:val="left" w:pos="1480"/>
        </w:tabs>
        <w:spacing w:line="274" w:lineRule="exact"/>
        <w:ind w:left="1460" w:hanging="700"/>
        <w:jc w:val="both"/>
      </w:pPr>
      <w:r>
        <w:t>Итоговые отметки, а также замечания учителей должны представляться на подпись родителям в тот же день.</w:t>
      </w:r>
    </w:p>
    <w:p w:rsidR="008A3DAD" w:rsidRDefault="002607F2">
      <w:pPr>
        <w:pStyle w:val="20"/>
        <w:numPr>
          <w:ilvl w:val="0"/>
          <w:numId w:val="10"/>
        </w:numPr>
        <w:shd w:val="clear" w:color="auto" w:fill="auto"/>
        <w:tabs>
          <w:tab w:val="left" w:pos="1480"/>
        </w:tabs>
        <w:spacing w:after="207" w:line="274" w:lineRule="exact"/>
        <w:ind w:left="1460" w:hanging="700"/>
        <w:jc w:val="both"/>
      </w:pPr>
      <w:r>
        <w:t>Данные о прохождении программы обучения зано</w:t>
      </w:r>
      <w:r>
        <w:t>сятся в личное дело каждого ученика, которое хранится в Учреждении.</w:t>
      </w:r>
    </w:p>
    <w:p w:rsidR="008A3DAD" w:rsidRDefault="002607F2">
      <w:pPr>
        <w:pStyle w:val="20"/>
        <w:numPr>
          <w:ilvl w:val="1"/>
          <w:numId w:val="10"/>
        </w:numPr>
        <w:shd w:val="clear" w:color="auto" w:fill="auto"/>
        <w:tabs>
          <w:tab w:val="left" w:pos="717"/>
        </w:tabs>
        <w:spacing w:after="201" w:line="240" w:lineRule="exact"/>
        <w:ind w:left="760"/>
        <w:jc w:val="both"/>
      </w:pPr>
      <w:r>
        <w:t>Поведение на уроке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80"/>
        </w:tabs>
        <w:spacing w:line="274" w:lineRule="exact"/>
        <w:ind w:left="1460" w:hanging="700"/>
        <w:jc w:val="both"/>
      </w:pPr>
      <w:r>
        <w:t>Обучающиеся занимают свои места в кабинете, так как это устанавливает классный руководитель или учитель по предмету, с учетом психо-физических особенностей учеников.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80"/>
        </w:tabs>
        <w:spacing w:line="274" w:lineRule="exact"/>
        <w:ind w:left="1460" w:hanging="700"/>
        <w:jc w:val="both"/>
      </w:pPr>
      <w:r>
        <w:t>Каждый учитель определяет специфические правила при проведении занятий по своему предмету, которые не должны противоречить законам Российской Федерации, нормативным документам и правилам Учреждения.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80"/>
        </w:tabs>
        <w:spacing w:line="274" w:lineRule="exact"/>
        <w:ind w:left="1460" w:hanging="700"/>
        <w:jc w:val="both"/>
      </w:pPr>
      <w:r>
        <w:t xml:space="preserve">Перед началом урока, обучающиеся должны подготовить свое </w:t>
      </w:r>
      <w:r>
        <w:t>рабочее место, и все необходимое для работы в классе.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80"/>
        </w:tabs>
        <w:spacing w:line="274" w:lineRule="exact"/>
        <w:ind w:left="1460" w:hanging="700"/>
        <w:jc w:val="both"/>
      </w:pPr>
      <w:r>
        <w:t>При входе учителя в класс, ученики встают в знак приветствия и садятся после того, как учитель ответит на приветствие и разрешит сесть. Подобным образом обучающиеся приветствуют любого взрослого человек</w:t>
      </w:r>
      <w:r>
        <w:t>а вошедшего во время занятий.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80"/>
        </w:tabs>
        <w:spacing w:line="274" w:lineRule="exact"/>
        <w:ind w:left="1460" w:hanging="700"/>
        <w:jc w:val="both"/>
      </w:pPr>
      <w:r>
        <w:t>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61"/>
        </w:tabs>
        <w:spacing w:line="274" w:lineRule="exact"/>
        <w:ind w:left="1460" w:hanging="720"/>
        <w:jc w:val="both"/>
      </w:pPr>
      <w:r>
        <w:t>По первому требованию</w:t>
      </w:r>
      <w:r>
        <w:t xml:space="preserve"> учителя (классного руководителя) должен предъявляться дневник. Любые записи в дневниках обучающихся должны выполняться аккуратно. После каждой учебной недели родители ученика ставят свою подпись в дневнике.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61"/>
        </w:tabs>
        <w:spacing w:line="274" w:lineRule="exact"/>
        <w:ind w:left="1460" w:hanging="720"/>
        <w:jc w:val="both"/>
      </w:pPr>
      <w:r>
        <w:t>При готовности задать вопрос или ответить, - сле</w:t>
      </w:r>
      <w:r>
        <w:t>дует поднять руку и получить разрешение учителя.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61"/>
        </w:tabs>
        <w:spacing w:line="274" w:lineRule="exact"/>
        <w:ind w:left="1460" w:hanging="720"/>
        <w:jc w:val="both"/>
      </w:pPr>
      <w:r>
        <w:t>Если обучающемуся необходимо выйти из класса, он должен попросить разрешения учителя.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61"/>
        </w:tabs>
        <w:spacing w:line="274" w:lineRule="exact"/>
        <w:ind w:left="1460" w:hanging="720"/>
        <w:jc w:val="both"/>
      </w:pPr>
      <w:r>
        <w:t xml:space="preserve">Звонок с урока - это сигнал для учителя. Только когда учитель объявит об окончании урока, ученики вправе встать, навести </w:t>
      </w:r>
      <w:r>
        <w:t>чистоту и порядок на своём рабочем месте, выйти из класса.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537"/>
        </w:tabs>
        <w:spacing w:line="274" w:lineRule="exact"/>
        <w:ind w:left="1460" w:hanging="720"/>
        <w:jc w:val="both"/>
      </w:pPr>
      <w:r>
        <w:t xml:space="preserve">Обучающиеся должны иметь спортивную форму и обувь для уроков физкультуры, а также специальную одежду для уроков технологии, домоводства. При отсутствии такой одежды, обучающиеся остаются в классе, </w:t>
      </w:r>
      <w:r>
        <w:t>но к занятиям не допускаются.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537"/>
        </w:tabs>
        <w:spacing w:line="274" w:lineRule="exact"/>
        <w:ind w:left="1460" w:hanging="720"/>
        <w:jc w:val="both"/>
      </w:pPr>
      <w:r>
        <w:lastRenderedPageBreak/>
        <w:t>Запрещается во время уроков пользоваться мобильными телефонами и другими устройствами не относящимися к учебному процессу. Следует отключить и убрать все технические устройства (плееры, наушники, игровые приставки и пр.), пере</w:t>
      </w:r>
      <w:r>
        <w:t xml:space="preserve">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</w:t>
      </w:r>
      <w:r>
        <w:t>представителей) обучающегося.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537"/>
        </w:tabs>
        <w:spacing w:line="274" w:lineRule="exact"/>
        <w:ind w:left="1460" w:hanging="720"/>
        <w:jc w:val="both"/>
      </w:pPr>
      <w:r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8A3DAD" w:rsidRDefault="002607F2">
      <w:pPr>
        <w:pStyle w:val="20"/>
        <w:numPr>
          <w:ilvl w:val="1"/>
          <w:numId w:val="10"/>
        </w:numPr>
        <w:shd w:val="clear" w:color="auto" w:fill="auto"/>
        <w:tabs>
          <w:tab w:val="left" w:pos="706"/>
        </w:tabs>
        <w:spacing w:line="274" w:lineRule="exact"/>
        <w:ind w:firstLine="0"/>
        <w:jc w:val="both"/>
      </w:pPr>
      <w:r>
        <w:t>Поведение на перемене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61"/>
        </w:tabs>
        <w:spacing w:line="274" w:lineRule="exact"/>
        <w:ind w:left="1460" w:hanging="720"/>
        <w:jc w:val="both"/>
      </w:pPr>
      <w:r>
        <w:t>Обучающиеся обязаны использовать время перерыва для</w:t>
      </w:r>
      <w:r>
        <w:t xml:space="preserve"> отдыха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61"/>
        </w:tabs>
        <w:spacing w:line="274" w:lineRule="exact"/>
        <w:ind w:left="1460" w:hanging="720"/>
        <w:jc w:val="both"/>
      </w:pPr>
      <w:r>
        <w:t>При движении по коридорам, лестницам, проходам придерживаться правой стороны.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61"/>
        </w:tabs>
        <w:spacing w:line="274" w:lineRule="exact"/>
        <w:ind w:left="1460" w:hanging="720"/>
        <w:jc w:val="both"/>
      </w:pPr>
      <w:r>
        <w:t>Во время перерывов (перемен) обучающимся запрещается:</w:t>
      </w:r>
    </w:p>
    <w:p w:rsidR="008A3DAD" w:rsidRDefault="002607F2">
      <w:pPr>
        <w:pStyle w:val="20"/>
        <w:shd w:val="clear" w:color="auto" w:fill="auto"/>
        <w:spacing w:line="274" w:lineRule="exact"/>
        <w:ind w:left="1880" w:hanging="280"/>
      </w:pPr>
      <w:r w:rsidRPr="009B7D91">
        <w:rPr>
          <w:lang w:eastAsia="en-US" w:bidi="en-US"/>
        </w:rPr>
        <w:t xml:space="preserve"> </w:t>
      </w:r>
      <w:r>
        <w:t xml:space="preserve">шуметь, мешать отдыхать другим, бегать по лестницам, вблизи оконных проёмов и в других местах, не приспособленных </w:t>
      </w:r>
      <w:r>
        <w:t>для игр;</w:t>
      </w:r>
    </w:p>
    <w:p w:rsidR="008A3DAD" w:rsidRDefault="002607F2">
      <w:pPr>
        <w:pStyle w:val="20"/>
        <w:shd w:val="clear" w:color="auto" w:fill="auto"/>
        <w:spacing w:line="274" w:lineRule="exact"/>
        <w:ind w:left="1880" w:hanging="280"/>
      </w:pPr>
      <w:r>
        <w:t>толкать друг друга, бросаться предметами и применять физическую силу для решения любого рода проблем;</w:t>
      </w:r>
    </w:p>
    <w:p w:rsidR="008A3DAD" w:rsidRDefault="002607F2">
      <w:pPr>
        <w:pStyle w:val="20"/>
        <w:shd w:val="clear" w:color="auto" w:fill="auto"/>
        <w:spacing w:line="274" w:lineRule="exact"/>
        <w:ind w:left="1880" w:hanging="280"/>
      </w:pPr>
      <w:r>
        <w:t>употреблять непристойные выражения и жесты в адрес любых лиц, запугивать, заниматься вымогательством.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61"/>
        </w:tabs>
        <w:spacing w:line="274" w:lineRule="exact"/>
        <w:ind w:left="1460" w:hanging="720"/>
        <w:jc w:val="both"/>
      </w:pPr>
      <w:r>
        <w:t>Нарушение данного пункта влечет за соб</w:t>
      </w:r>
      <w:r>
        <w:t>ой применение мер, предусмотренных Российским законодательством.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461"/>
        </w:tabs>
        <w:spacing w:after="240" w:line="274" w:lineRule="exact"/>
        <w:ind w:left="1460" w:hanging="720"/>
        <w:jc w:val="both"/>
      </w:pPr>
      <w:r>
        <w:t>В случае отсутствия следующего урока, обучающиеся могут находиться в вестибюле или библиотеке.</w:t>
      </w:r>
    </w:p>
    <w:p w:rsidR="008A3DAD" w:rsidRDefault="002607F2">
      <w:pPr>
        <w:pStyle w:val="20"/>
        <w:numPr>
          <w:ilvl w:val="1"/>
          <w:numId w:val="10"/>
        </w:numPr>
        <w:shd w:val="clear" w:color="auto" w:fill="auto"/>
        <w:tabs>
          <w:tab w:val="left" w:pos="706"/>
        </w:tabs>
        <w:spacing w:line="274" w:lineRule="exact"/>
        <w:ind w:firstLine="0"/>
        <w:jc w:val="both"/>
      </w:pPr>
      <w:r>
        <w:t>Поведение в столовой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557"/>
        </w:tabs>
        <w:spacing w:line="274" w:lineRule="exact"/>
        <w:ind w:left="880" w:firstLine="0"/>
        <w:jc w:val="both"/>
      </w:pPr>
      <w:r>
        <w:t>Обучающиеся соблюдают правила гигиены: входят в помещение столовой без</w:t>
      </w:r>
    </w:p>
    <w:p w:rsidR="008A3DAD" w:rsidRDefault="002607F2">
      <w:pPr>
        <w:pStyle w:val="20"/>
        <w:shd w:val="clear" w:color="auto" w:fill="auto"/>
        <w:spacing w:line="274" w:lineRule="exact"/>
        <w:ind w:left="1880" w:hanging="280"/>
      </w:pPr>
      <w:r>
        <w:t>верх</w:t>
      </w:r>
      <w:r>
        <w:t>ней одежды, тщательно моют руки перед едой.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557"/>
        </w:tabs>
        <w:spacing w:line="274" w:lineRule="exact"/>
        <w:ind w:left="880" w:firstLine="0"/>
        <w:jc w:val="both"/>
      </w:pPr>
      <w:r>
        <w:t>Обучающиеся выполняют требования работников столовой и дежурного учителя,</w:t>
      </w:r>
    </w:p>
    <w:p w:rsidR="008A3DAD" w:rsidRDefault="002607F2">
      <w:pPr>
        <w:pStyle w:val="20"/>
        <w:shd w:val="clear" w:color="auto" w:fill="auto"/>
        <w:spacing w:line="274" w:lineRule="exact"/>
        <w:ind w:left="1880" w:hanging="280"/>
      </w:pPr>
      <w:r>
        <w:t>соблюдают порядок при приеме пищи. Проявляют внимание и осторожность</w:t>
      </w:r>
    </w:p>
    <w:p w:rsidR="008A3DAD" w:rsidRDefault="002607F2">
      <w:pPr>
        <w:pStyle w:val="20"/>
        <w:shd w:val="clear" w:color="auto" w:fill="auto"/>
        <w:spacing w:line="274" w:lineRule="exact"/>
        <w:ind w:left="1880" w:hanging="280"/>
      </w:pPr>
      <w:r>
        <w:t>при употреблении горячих и жидких блюд.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557"/>
        </w:tabs>
        <w:spacing w:line="274" w:lineRule="exact"/>
        <w:ind w:left="880" w:firstLine="0"/>
        <w:jc w:val="both"/>
      </w:pPr>
      <w:r>
        <w:t xml:space="preserve">Употреблять еду и напитки, </w:t>
      </w:r>
      <w:r>
        <w:t>принесённые с собой, разрешается только в столовой.</w:t>
      </w:r>
    </w:p>
    <w:p w:rsidR="008A3DAD" w:rsidRDefault="002607F2">
      <w:pPr>
        <w:pStyle w:val="20"/>
        <w:shd w:val="clear" w:color="auto" w:fill="auto"/>
        <w:spacing w:after="236" w:line="274" w:lineRule="exact"/>
        <w:ind w:left="1880" w:hanging="280"/>
      </w:pPr>
      <w:r>
        <w:t>Обучающиеся убирают за собой столовые принадлежности и посуду после еды.</w:t>
      </w:r>
    </w:p>
    <w:p w:rsidR="008A3DAD" w:rsidRDefault="002607F2">
      <w:pPr>
        <w:pStyle w:val="20"/>
        <w:numPr>
          <w:ilvl w:val="1"/>
          <w:numId w:val="10"/>
        </w:numPr>
        <w:shd w:val="clear" w:color="auto" w:fill="auto"/>
        <w:tabs>
          <w:tab w:val="left" w:pos="706"/>
        </w:tabs>
        <w:spacing w:line="278" w:lineRule="exact"/>
        <w:ind w:firstLine="0"/>
        <w:jc w:val="both"/>
      </w:pPr>
      <w:r>
        <w:t>Поведение во время проведения внеурочных мероприятий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677"/>
        </w:tabs>
        <w:spacing w:line="278" w:lineRule="exact"/>
        <w:ind w:left="880" w:firstLine="0"/>
        <w:jc w:val="both"/>
      </w:pPr>
      <w:r>
        <w:t>Перед проведением мероприятий, обучающиеся обязаны проходить инструктаж</w:t>
      </w:r>
    </w:p>
    <w:p w:rsidR="008A3DAD" w:rsidRDefault="002607F2">
      <w:pPr>
        <w:pStyle w:val="20"/>
        <w:shd w:val="clear" w:color="auto" w:fill="auto"/>
        <w:spacing w:line="278" w:lineRule="exact"/>
        <w:ind w:left="1880" w:hanging="280"/>
      </w:pPr>
      <w:r>
        <w:t>по тех</w:t>
      </w:r>
      <w:r>
        <w:t>нике безопасности.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644"/>
        </w:tabs>
        <w:spacing w:line="274" w:lineRule="exact"/>
        <w:ind w:left="1600" w:hanging="720"/>
        <w:jc w:val="both"/>
      </w:pPr>
      <w:r>
        <w:t>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644"/>
        </w:tabs>
        <w:spacing w:line="274" w:lineRule="exact"/>
        <w:ind w:left="1600" w:hanging="720"/>
        <w:jc w:val="both"/>
      </w:pPr>
      <w:r>
        <w:t xml:space="preserve">Обучающиеся должны соблюдать дисциплину, следовать </w:t>
      </w:r>
      <w:r>
        <w:t>установленным маршрутом движения, оставаться в расположении группы, если это определено руководителем.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644"/>
        </w:tabs>
        <w:spacing w:line="274" w:lineRule="exact"/>
        <w:ind w:left="1600" w:hanging="720"/>
        <w:jc w:val="both"/>
      </w:pPr>
      <w:r>
        <w:t>Строго соблюдать правила личной гигиены, своевременно сообщать руководителю группы об ухудшении здоровья или травме.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644"/>
        </w:tabs>
        <w:spacing w:line="274" w:lineRule="exact"/>
        <w:ind w:left="1600" w:hanging="720"/>
        <w:jc w:val="both"/>
      </w:pPr>
      <w:r>
        <w:t>Обучающиеся должны уважать местные т</w:t>
      </w:r>
      <w:r>
        <w:t>радиции, бережно относиться к природе, памятникам истории и культуры, к личному и групповому имуществу.</w:t>
      </w:r>
    </w:p>
    <w:p w:rsidR="008A3DAD" w:rsidRDefault="002607F2">
      <w:pPr>
        <w:pStyle w:val="20"/>
        <w:numPr>
          <w:ilvl w:val="2"/>
          <w:numId w:val="10"/>
        </w:numPr>
        <w:shd w:val="clear" w:color="auto" w:fill="auto"/>
        <w:tabs>
          <w:tab w:val="left" w:pos="1784"/>
        </w:tabs>
        <w:spacing w:after="240" w:line="274" w:lineRule="exact"/>
        <w:ind w:left="1740" w:hanging="720"/>
        <w:jc w:val="both"/>
      </w:pPr>
      <w:r>
        <w:t>Запрещается применять открытый огонь (факелы, свечи, фейерверки, хлопушки, костры и др.), устраивать световые эффекты с применением химических, пиротехн</w:t>
      </w:r>
      <w:r>
        <w:t>ических и других средств, способных вызвать возгорание.</w:t>
      </w:r>
    </w:p>
    <w:p w:rsidR="008A3DAD" w:rsidRDefault="002607F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958"/>
        </w:tabs>
        <w:spacing w:before="0"/>
        <w:ind w:left="4540"/>
      </w:pPr>
      <w:bookmarkStart w:id="11" w:name="bookmark10"/>
      <w:r>
        <w:t>Внешний вид</w:t>
      </w:r>
      <w:bookmarkEnd w:id="11"/>
    </w:p>
    <w:p w:rsidR="008A3DAD" w:rsidRDefault="002607F2">
      <w:pPr>
        <w:pStyle w:val="20"/>
        <w:numPr>
          <w:ilvl w:val="0"/>
          <w:numId w:val="11"/>
        </w:numPr>
        <w:shd w:val="clear" w:color="auto" w:fill="auto"/>
        <w:tabs>
          <w:tab w:val="left" w:pos="707"/>
        </w:tabs>
        <w:spacing w:line="274" w:lineRule="exact"/>
        <w:ind w:left="740" w:hanging="740"/>
        <w:jc w:val="both"/>
      </w:pPr>
      <w:r>
        <w:t xml:space="preserve">Внешний вид каждого обучающегося при нахождении в Учреждении при выполнении им </w:t>
      </w:r>
      <w:r>
        <w:lastRenderedPageBreak/>
        <w:t>учебных обязанностей в зависимости от времени года, условий проведения занятия (мероприятия) и его формата до</w:t>
      </w:r>
      <w:r>
        <w:t>лжен способствовать соблюдению норм поведения, соответствовать общепринятому деловому стилю, который отличают сдержанность, традиционность, аккуратность.</w:t>
      </w:r>
    </w:p>
    <w:p w:rsidR="008A3DAD" w:rsidRDefault="002607F2">
      <w:pPr>
        <w:pStyle w:val="20"/>
        <w:numPr>
          <w:ilvl w:val="0"/>
          <w:numId w:val="11"/>
        </w:numPr>
        <w:shd w:val="clear" w:color="auto" w:fill="auto"/>
        <w:tabs>
          <w:tab w:val="left" w:pos="707"/>
        </w:tabs>
        <w:spacing w:line="274" w:lineRule="exact"/>
        <w:ind w:left="740" w:hanging="740"/>
        <w:jc w:val="both"/>
      </w:pPr>
      <w:r>
        <w:t>Учреждение по согласованию с органами самоуправления и заинтересованными лицами вправе разрабатывать и</w:t>
      </w:r>
      <w:r>
        <w:t xml:space="preserve"> вводить стандарты внешнего вида, определяющие требования к обуви, одежде, прическам, аксессуарам, украшениям, косметике и т.д.</w:t>
      </w:r>
    </w:p>
    <w:p w:rsidR="008A3DAD" w:rsidRDefault="002607F2">
      <w:pPr>
        <w:pStyle w:val="20"/>
        <w:numPr>
          <w:ilvl w:val="0"/>
          <w:numId w:val="11"/>
        </w:numPr>
        <w:shd w:val="clear" w:color="auto" w:fill="auto"/>
        <w:tabs>
          <w:tab w:val="left" w:pos="707"/>
        </w:tabs>
        <w:spacing w:after="240" w:line="274" w:lineRule="exact"/>
        <w:ind w:left="740" w:hanging="740"/>
        <w:jc w:val="both"/>
      </w:pPr>
      <w:r>
        <w:t>Каждый обучающийся должен строго соблюдать правила личной и общественной гигиены</w:t>
      </w:r>
    </w:p>
    <w:p w:rsidR="008A3DAD" w:rsidRDefault="002607F2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626"/>
        </w:tabs>
        <w:spacing w:before="0"/>
        <w:ind w:left="3180"/>
      </w:pPr>
      <w:bookmarkStart w:id="12" w:name="bookmark11"/>
      <w:r>
        <w:t>Заключительные положения</w:t>
      </w:r>
      <w:bookmarkEnd w:id="12"/>
    </w:p>
    <w:p w:rsidR="008A3DAD" w:rsidRDefault="002607F2">
      <w:pPr>
        <w:pStyle w:val="20"/>
        <w:numPr>
          <w:ilvl w:val="0"/>
          <w:numId w:val="12"/>
        </w:numPr>
        <w:shd w:val="clear" w:color="auto" w:fill="auto"/>
        <w:tabs>
          <w:tab w:val="left" w:pos="707"/>
        </w:tabs>
        <w:spacing w:line="274" w:lineRule="exact"/>
        <w:ind w:left="740" w:hanging="740"/>
        <w:jc w:val="both"/>
      </w:pPr>
      <w:r>
        <w:t xml:space="preserve">Действие настоящих </w:t>
      </w:r>
      <w:r>
        <w:t>Правил распространяется на всех обучающихся Учреждения, находящихся в здании и на территории Учреждения, как во время уроков, так и во внеурочное время.</w:t>
      </w:r>
    </w:p>
    <w:p w:rsidR="008A3DAD" w:rsidRDefault="002607F2">
      <w:pPr>
        <w:pStyle w:val="20"/>
        <w:numPr>
          <w:ilvl w:val="0"/>
          <w:numId w:val="12"/>
        </w:numPr>
        <w:shd w:val="clear" w:color="auto" w:fill="auto"/>
        <w:tabs>
          <w:tab w:val="left" w:pos="707"/>
        </w:tabs>
        <w:spacing w:line="274" w:lineRule="exact"/>
        <w:ind w:left="740" w:hanging="740"/>
      </w:pPr>
      <w:r>
        <w:t>Правила внутреннего распорядка вывешиваются в школе на видном месте для всеобщего ознакомления и подлеж</w:t>
      </w:r>
      <w:r>
        <w:t>ат размещению на официальном сайте Учреждения.</w:t>
      </w:r>
    </w:p>
    <w:sectPr w:rsidR="008A3DAD">
      <w:pgSz w:w="11900" w:h="16840"/>
      <w:pgMar w:top="996" w:right="710" w:bottom="1289" w:left="12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7F2" w:rsidRDefault="002607F2">
      <w:r>
        <w:separator/>
      </w:r>
    </w:p>
  </w:endnote>
  <w:endnote w:type="continuationSeparator" w:id="0">
    <w:p w:rsidR="002607F2" w:rsidRDefault="0026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AD" w:rsidRDefault="009B7D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9935210</wp:posOffset>
              </wp:positionV>
              <wp:extent cx="70485" cy="160655"/>
              <wp:effectExtent l="0" t="635" r="381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DAD" w:rsidRDefault="002607F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7D91" w:rsidRPr="009B7D91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15pt;margin-top:782.3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" filled="f" stroked="f">
              <v:textbox style="mso-fit-shape-to-text:t" inset="0,0,0,0">
                <w:txbxContent>
                  <w:p w:rsidR="008A3DAD" w:rsidRDefault="002607F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7D91" w:rsidRPr="009B7D91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7F2" w:rsidRDefault="002607F2"/>
  </w:footnote>
  <w:footnote w:type="continuationSeparator" w:id="0">
    <w:p w:rsidR="002607F2" w:rsidRDefault="002607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466"/>
    <w:multiLevelType w:val="multilevel"/>
    <w:tmpl w:val="F608159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DA00FB"/>
    <w:multiLevelType w:val="multilevel"/>
    <w:tmpl w:val="A65EFC7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F0045"/>
    <w:multiLevelType w:val="multilevel"/>
    <w:tmpl w:val="F1BEC700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3E5960"/>
    <w:multiLevelType w:val="multilevel"/>
    <w:tmpl w:val="27A8B30A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2F2E2F"/>
    <w:multiLevelType w:val="multilevel"/>
    <w:tmpl w:val="12CA209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002E2B"/>
    <w:multiLevelType w:val="multilevel"/>
    <w:tmpl w:val="D5D61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DE00C7"/>
    <w:multiLevelType w:val="multilevel"/>
    <w:tmpl w:val="E254601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467F36"/>
    <w:multiLevelType w:val="multilevel"/>
    <w:tmpl w:val="010C9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1519D6"/>
    <w:multiLevelType w:val="multilevel"/>
    <w:tmpl w:val="A1FEF52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1927AF"/>
    <w:multiLevelType w:val="multilevel"/>
    <w:tmpl w:val="25AEDB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F56085"/>
    <w:multiLevelType w:val="multilevel"/>
    <w:tmpl w:val="57C8063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CC3FEF"/>
    <w:multiLevelType w:val="multilevel"/>
    <w:tmpl w:val="F0D4974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AD"/>
    <w:rsid w:val="002607F2"/>
    <w:rsid w:val="008A3DAD"/>
    <w:rsid w:val="009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5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ind w:hanging="7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720" w:line="283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line="2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0"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5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ind w:hanging="7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720" w:line="283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line="2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0"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19852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subject/>
  <dc:creator>Admin</dc:creator>
  <cp:keywords/>
  <cp:lastModifiedBy>Admin</cp:lastModifiedBy>
  <cp:revision>1</cp:revision>
  <dcterms:created xsi:type="dcterms:W3CDTF">2018-10-09T10:36:00Z</dcterms:created>
  <dcterms:modified xsi:type="dcterms:W3CDTF">2018-10-09T10:46:00Z</dcterms:modified>
</cp:coreProperties>
</file>